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886" w:type="dxa"/>
        <w:tblBorders>
          <w:top w:val="thinThickSmallGap" w:sz="24" w:space="0" w:color="2F5496" w:themeColor="accent1" w:themeShade="BF"/>
          <w:left w:val="thinThickSmallGap" w:sz="24" w:space="0" w:color="2F5496" w:themeColor="accent1" w:themeShade="BF"/>
          <w:bottom w:val="thinThickSmallGap" w:sz="24" w:space="0" w:color="2F5496" w:themeColor="accent1" w:themeShade="BF"/>
          <w:right w:val="thinThickSmallGap" w:sz="24" w:space="0" w:color="2F5496" w:themeColor="accent1" w:themeShade="BF"/>
          <w:insideH w:val="thinThickSmallGap" w:sz="24" w:space="0" w:color="2F5496" w:themeColor="accent1" w:themeShade="BF"/>
          <w:insideV w:val="thinThickSmallGap" w:sz="2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886"/>
      </w:tblGrid>
      <w:tr w:rsidR="005D2DB9" w14:paraId="26723F1B" w14:textId="77777777" w:rsidTr="00A05FA8">
        <w:tc>
          <w:tcPr>
            <w:tcW w:w="9886" w:type="dxa"/>
          </w:tcPr>
          <w:p w14:paraId="6D47A9A3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7143BF9C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  <w:r>
              <w:rPr>
                <w:rFonts w:ascii="Univers" w:hAnsi="Univers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7EBB026" wp14:editId="77D16443">
                  <wp:simplePos x="0" y="0"/>
                  <wp:positionH relativeFrom="column">
                    <wp:posOffset>2044065</wp:posOffset>
                  </wp:positionH>
                  <wp:positionV relativeFrom="paragraph">
                    <wp:posOffset>147955</wp:posOffset>
                  </wp:positionV>
                  <wp:extent cx="1941195" cy="675005"/>
                  <wp:effectExtent l="19050" t="0" r="1905" b="0"/>
                  <wp:wrapNone/>
                  <wp:docPr id="3" name="Image 2011" descr="Logo_ST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11" descr="Logo_ST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44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F1AA501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4C38EF67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3F452CAB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5BCF6553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3E6F0CC0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4548F54C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1AF72C65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  <w:r w:rsidRPr="00904918">
              <w:rPr>
                <w:rFonts w:ascii="Univers" w:hAnsi="Univers"/>
                <w:b/>
                <w:sz w:val="24"/>
              </w:rPr>
              <w:t>SOCIÉTÉ DE TRANSPORT DE LAVAL</w:t>
            </w:r>
          </w:p>
          <w:p w14:paraId="176ED29F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1192CC85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47BCCAFB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30C3CFA8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63023D04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33C0BD79" w14:textId="6C866C6D" w:rsidR="005D2DB9" w:rsidRDefault="00250640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  <w:r w:rsidRPr="004960AF">
              <w:rPr>
                <w:rFonts w:ascii="Univers" w:hAnsi="Univers"/>
                <w:b/>
                <w:sz w:val="24"/>
              </w:rPr>
              <w:t>POLI</w:t>
            </w:r>
            <w:r>
              <w:rPr>
                <w:rFonts w:ascii="Univers" w:hAnsi="Univers"/>
                <w:b/>
                <w:sz w:val="24"/>
              </w:rPr>
              <w:t>TIQUE RELATIVE À L’UTILISATION DU FRANÇAIS</w:t>
            </w:r>
          </w:p>
          <w:p w14:paraId="43E00EC0" w14:textId="77777777" w:rsidR="00250640" w:rsidRDefault="00250640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04319C42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0543A4D6" w14:textId="77777777" w:rsidR="00B42D88" w:rsidRDefault="00B42D88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7E444685" w14:textId="183FB9DF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  <w:r w:rsidRPr="005F21A3">
              <w:rPr>
                <w:rFonts w:ascii="Univers" w:hAnsi="Univers"/>
                <w:b/>
                <w:sz w:val="24"/>
              </w:rPr>
              <w:t>POLITIQUE ADMINISTRATIVE PA-</w:t>
            </w:r>
            <w:r w:rsidR="005F21A3" w:rsidRPr="005F21A3">
              <w:rPr>
                <w:rFonts w:ascii="Univers" w:hAnsi="Univers"/>
                <w:b/>
                <w:sz w:val="24"/>
              </w:rPr>
              <w:t>57</w:t>
            </w:r>
          </w:p>
          <w:p w14:paraId="1C526583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200D1C8C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100E0A28" w14:textId="77777777" w:rsidR="00B42D88" w:rsidRDefault="00B42D88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320CE50D" w14:textId="77777777" w:rsidR="005D2DB9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4B203877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25B16224" w14:textId="77777777" w:rsidR="00B42D88" w:rsidRPr="00904918" w:rsidRDefault="00B42D88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5057100B" w14:textId="77777777" w:rsidR="00B42D88" w:rsidRPr="00904918" w:rsidRDefault="00B42D88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tbl>
            <w:tblPr>
              <w:tblW w:w="960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00"/>
            </w:tblGrid>
            <w:tr w:rsidR="005D2DB9" w:rsidRPr="00904918" w14:paraId="1A27E876" w14:textId="77777777" w:rsidTr="00A05FA8">
              <w:trPr>
                <w:cantSplit/>
                <w:trHeight w:val="561"/>
              </w:trPr>
              <w:tc>
                <w:tcPr>
                  <w:tcW w:w="9600" w:type="dxa"/>
                  <w:tcBorders>
                    <w:top w:val="single" w:sz="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E23019A" w14:textId="77777777" w:rsidR="005D2DB9" w:rsidRPr="00904918" w:rsidRDefault="005D2DB9" w:rsidP="00CE532B">
                  <w:pPr>
                    <w:pStyle w:val="En-tte"/>
                    <w:tabs>
                      <w:tab w:val="left" w:pos="3080"/>
                    </w:tabs>
                    <w:spacing w:before="0"/>
                    <w:jc w:val="center"/>
                    <w:rPr>
                      <w:rFonts w:ascii="Univers" w:hAnsi="Univers"/>
                      <w:b/>
                      <w:sz w:val="24"/>
                    </w:rPr>
                  </w:pPr>
                  <w:r w:rsidRPr="00904918">
                    <w:rPr>
                      <w:rFonts w:ascii="Univers" w:hAnsi="Univers"/>
                      <w:b/>
                      <w:sz w:val="24"/>
                    </w:rPr>
                    <w:t>Modifications subséquentes, dates et numéros de résolution </w:t>
                  </w:r>
                </w:p>
                <w:p w14:paraId="100138A8" w14:textId="77777777" w:rsidR="005D2DB9" w:rsidRPr="00904918" w:rsidRDefault="005D2DB9" w:rsidP="00CE532B">
                  <w:pPr>
                    <w:pStyle w:val="En-tte"/>
                    <w:tabs>
                      <w:tab w:val="left" w:pos="3080"/>
                    </w:tabs>
                    <w:spacing w:before="0"/>
                    <w:ind w:left="3080" w:hanging="3080"/>
                    <w:rPr>
                      <w:rFonts w:ascii="Univers" w:hAnsi="Univers"/>
                      <w:b/>
                      <w:sz w:val="24"/>
                    </w:rPr>
                  </w:pPr>
                </w:p>
                <w:p w14:paraId="19E731FE" w14:textId="77777777" w:rsidR="005D2DB9" w:rsidRPr="00904918" w:rsidRDefault="005D2DB9" w:rsidP="00CE532B">
                  <w:pPr>
                    <w:pStyle w:val="En-tte"/>
                    <w:spacing w:before="0"/>
                    <w:ind w:left="760" w:right="870" w:hanging="740"/>
                    <w:rPr>
                      <w:rFonts w:ascii="Univers" w:hAnsi="Univers"/>
                      <w:b/>
                      <w:sz w:val="24"/>
                    </w:rPr>
                  </w:pPr>
                </w:p>
                <w:p w14:paraId="55759026" w14:textId="77777777" w:rsidR="005D2DB9" w:rsidRPr="00904918" w:rsidRDefault="005D2DB9" w:rsidP="00CE532B">
                  <w:pPr>
                    <w:pStyle w:val="En-tte"/>
                    <w:tabs>
                      <w:tab w:val="left" w:pos="3080"/>
                    </w:tabs>
                    <w:spacing w:before="0"/>
                    <w:rPr>
                      <w:rFonts w:ascii="Univers" w:hAnsi="Univers"/>
                      <w:b/>
                      <w:sz w:val="24"/>
                    </w:rPr>
                  </w:pPr>
                </w:p>
              </w:tc>
            </w:tr>
          </w:tbl>
          <w:p w14:paraId="080DA481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0E6C8DBB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7586007E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30CDDF81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  <w:r w:rsidRPr="00904918">
              <w:rPr>
                <w:rFonts w:ascii="Univers" w:hAnsi="Univers"/>
                <w:b/>
                <w:sz w:val="24"/>
              </w:rPr>
              <w:t>NOTE : Dans le présent document, l’emploi du genre masculin n’a pour but que d’alléger le texte</w:t>
            </w:r>
          </w:p>
          <w:p w14:paraId="650429E8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6BC8A583" w14:textId="77777777" w:rsidR="005D2DB9" w:rsidRPr="00904918" w:rsidRDefault="005D2DB9" w:rsidP="00CE532B">
            <w:pPr>
              <w:pStyle w:val="En-tte"/>
              <w:spacing w:before="0"/>
              <w:jc w:val="center"/>
              <w:rPr>
                <w:rFonts w:ascii="Univers" w:hAnsi="Univers"/>
                <w:b/>
                <w:sz w:val="24"/>
              </w:rPr>
            </w:pPr>
          </w:p>
          <w:p w14:paraId="0B827294" w14:textId="77777777" w:rsidR="005D2DB9" w:rsidRPr="00904918" w:rsidRDefault="005D2DB9" w:rsidP="00A05FA8">
            <w:pPr>
              <w:pStyle w:val="En-tte"/>
              <w:jc w:val="center"/>
              <w:rPr>
                <w:rFonts w:ascii="Univers" w:hAnsi="Univers"/>
                <w:b/>
                <w:sz w:val="24"/>
              </w:rPr>
            </w:pPr>
          </w:p>
        </w:tc>
      </w:tr>
    </w:tbl>
    <w:p w14:paraId="768F4265" w14:textId="77777777" w:rsidR="00D8390F" w:rsidRDefault="00D8390F" w:rsidP="00D8390F">
      <w:bookmarkStart w:id="0" w:name="_Ref176284549"/>
      <w:r>
        <w:br w:type="page"/>
      </w:r>
    </w:p>
    <w:p w14:paraId="1013D77E" w14:textId="2A360CA1" w:rsidR="00DD6610" w:rsidRPr="004207A5" w:rsidRDefault="00DD6610" w:rsidP="00B108A0">
      <w:pPr>
        <w:pStyle w:val="Titre1"/>
        <w:rPr>
          <w:rFonts w:cs="Arial"/>
        </w:rPr>
      </w:pPr>
      <w:r w:rsidRPr="004207A5">
        <w:rPr>
          <w:rFonts w:cs="Arial"/>
        </w:rPr>
        <w:lastRenderedPageBreak/>
        <w:t>Contexte</w:t>
      </w:r>
      <w:bookmarkEnd w:id="0"/>
    </w:p>
    <w:p w14:paraId="4E53B53C" w14:textId="0BB7EFF7" w:rsidR="00A94696" w:rsidRPr="004207A5" w:rsidRDefault="006540EB" w:rsidP="00416F94">
      <w:pPr>
        <w:pStyle w:val="Titre1-txt"/>
      </w:pPr>
      <w:r w:rsidRPr="004207A5">
        <w:t xml:space="preserve">La </w:t>
      </w:r>
      <w:r w:rsidRPr="004207A5">
        <w:rPr>
          <w:i/>
          <w:iCs/>
        </w:rPr>
        <w:t>Charte de la langue française</w:t>
      </w:r>
      <w:r w:rsidR="005F21B6" w:rsidRPr="004207A5">
        <w:t xml:space="preserve"> (la « </w:t>
      </w:r>
      <w:r w:rsidR="005F21B6" w:rsidRPr="004207A5">
        <w:rPr>
          <w:b/>
          <w:bCs/>
        </w:rPr>
        <w:t>Charte</w:t>
      </w:r>
      <w:r w:rsidR="005F21B6" w:rsidRPr="004207A5">
        <w:t> »)</w:t>
      </w:r>
      <w:r w:rsidR="004C32F7">
        <w:t xml:space="preserve"> </w:t>
      </w:r>
      <w:r w:rsidR="004F3257" w:rsidRPr="004207A5">
        <w:t>fait du français la langue de l’État et de la loi</w:t>
      </w:r>
      <w:r w:rsidR="00B4411F" w:rsidRPr="004207A5">
        <w:t>,</w:t>
      </w:r>
      <w:r w:rsidR="004F3257" w:rsidRPr="004207A5">
        <w:t xml:space="preserve"> aussi bien que la langue normale et habituelle du travail, des communications, du commerce et des affaires. </w:t>
      </w:r>
    </w:p>
    <w:p w14:paraId="287B526E" w14:textId="5300B524" w:rsidR="00A94696" w:rsidRDefault="00C14C8D" w:rsidP="00416F94">
      <w:pPr>
        <w:pStyle w:val="Titre1-txt"/>
      </w:pPr>
      <w:r w:rsidRPr="004207A5">
        <w:t>Le 1</w:t>
      </w:r>
      <w:r w:rsidRPr="004207A5">
        <w:rPr>
          <w:vertAlign w:val="superscript"/>
        </w:rPr>
        <w:t>er</w:t>
      </w:r>
      <w:r w:rsidRPr="004207A5">
        <w:t xml:space="preserve"> juin 2022, </w:t>
      </w:r>
      <w:r w:rsidR="008F7DE5" w:rsidRPr="004207A5">
        <w:t>le</w:t>
      </w:r>
      <w:r w:rsidR="00537D9F" w:rsidRPr="004207A5">
        <w:t xml:space="preserve"> gouvernement a </w:t>
      </w:r>
      <w:r w:rsidR="005F21B6" w:rsidRPr="004207A5">
        <w:t>substantiellement renforc</w:t>
      </w:r>
      <w:r w:rsidR="00537D9F" w:rsidRPr="004207A5">
        <w:t>é</w:t>
      </w:r>
      <w:r w:rsidR="005F21B6" w:rsidRPr="004207A5">
        <w:t xml:space="preserve"> les dispositions de la Charte</w:t>
      </w:r>
      <w:r w:rsidR="00286488" w:rsidRPr="004207A5">
        <w:t>, notamment celles</w:t>
      </w:r>
      <w:r w:rsidR="005F21B6" w:rsidRPr="004207A5">
        <w:t xml:space="preserve"> applicable</w:t>
      </w:r>
      <w:r w:rsidR="00286488" w:rsidRPr="004207A5">
        <w:t>s</w:t>
      </w:r>
      <w:r w:rsidR="005F21B6" w:rsidRPr="004207A5">
        <w:t xml:space="preserve"> à l’Administration</w:t>
      </w:r>
      <w:r w:rsidR="00C647A3" w:rsidRPr="004207A5">
        <w:t>.</w:t>
      </w:r>
      <w:r w:rsidR="00272DD6" w:rsidRPr="004207A5">
        <w:t xml:space="preserve"> </w:t>
      </w:r>
      <w:r w:rsidR="003D10D7" w:rsidRPr="004207A5">
        <w:t>Avec ce renforcement</w:t>
      </w:r>
      <w:r w:rsidR="00FF7294" w:rsidRPr="004207A5">
        <w:t>, le gouvernement</w:t>
      </w:r>
      <w:r w:rsidR="007F5472" w:rsidRPr="004207A5">
        <w:t xml:space="preserve"> consacre le français </w:t>
      </w:r>
      <w:r w:rsidR="00D617FD" w:rsidRPr="004207A5">
        <w:t xml:space="preserve">en tant que seule langue officielle et commune au Québec, </w:t>
      </w:r>
      <w:r w:rsidR="00653C0A" w:rsidRPr="004207A5">
        <w:t xml:space="preserve">aménage une gouvernance linguistique à la fois forte et neutre et crée un devoir d’exemplarité </w:t>
      </w:r>
      <w:r w:rsidR="00CF145C" w:rsidRPr="004207A5">
        <w:t>de l’</w:t>
      </w:r>
      <w:r w:rsidR="00554E4C" w:rsidRPr="004207A5">
        <w:t>Administration</w:t>
      </w:r>
      <w:r w:rsidR="00CF145C" w:rsidRPr="004207A5">
        <w:t xml:space="preserve"> à cet effet. </w:t>
      </w:r>
    </w:p>
    <w:p w14:paraId="3C9BE574" w14:textId="37A2B745" w:rsidR="00461ECC" w:rsidRDefault="00461ECC" w:rsidP="00416F94">
      <w:pPr>
        <w:pStyle w:val="Titre1-txt"/>
      </w:pPr>
      <w:r w:rsidRPr="004207A5">
        <w:t>Au sens de la Charte, l</w:t>
      </w:r>
      <w:r w:rsidR="00AF0B41">
        <w:t>a Société de transport de Laval (la « </w:t>
      </w:r>
      <w:r w:rsidR="00AF0B41">
        <w:rPr>
          <w:b/>
          <w:bCs/>
        </w:rPr>
        <w:t>STL</w:t>
      </w:r>
      <w:r w:rsidR="00AF0B41" w:rsidRPr="00AF0B41">
        <w:t> »)</w:t>
      </w:r>
      <w:r w:rsidR="00AF0B41">
        <w:t xml:space="preserve"> </w:t>
      </w:r>
      <w:r w:rsidRPr="004207A5">
        <w:t>est un organisme de l’Administration et</w:t>
      </w:r>
      <w:r>
        <w:t>,</w:t>
      </w:r>
      <w:r w:rsidRPr="004207A5">
        <w:t xml:space="preserve"> à ce titre</w:t>
      </w:r>
      <w:r>
        <w:t>,</w:t>
      </w:r>
      <w:r w:rsidRPr="004207A5">
        <w:t xml:space="preserve"> </w:t>
      </w:r>
      <w:r w:rsidR="00FC0942">
        <w:t>elle</w:t>
      </w:r>
      <w:r w:rsidRPr="004207A5">
        <w:t xml:space="preserve"> se doit d’utiliser de façon exemplaire le français, en promouvoir la qualité, en assurer le rayonnement au Québec, de même qu’en assurer la protection.</w:t>
      </w:r>
    </w:p>
    <w:p w14:paraId="316E3B38" w14:textId="468311CE" w:rsidR="006716B7" w:rsidRDefault="006716B7" w:rsidP="00416F94">
      <w:pPr>
        <w:pStyle w:val="Titre1-txt"/>
      </w:pPr>
      <w:r w:rsidRPr="004207A5">
        <w:t>Pour guider l’Administration</w:t>
      </w:r>
      <w:r>
        <w:t xml:space="preserve"> </w:t>
      </w:r>
      <w:r w:rsidRPr="004207A5">
        <w:t>dans l’exécution de son devoir d’exemplarité, le gouvernement a approuvé</w:t>
      </w:r>
      <w:r>
        <w:t xml:space="preserve"> </w:t>
      </w:r>
      <w:r w:rsidRPr="004207A5">
        <w:t xml:space="preserve">la </w:t>
      </w:r>
      <w:r w:rsidRPr="004207A5">
        <w:rPr>
          <w:i/>
          <w:iCs/>
        </w:rPr>
        <w:t xml:space="preserve">Politique linguistique de l’État </w:t>
      </w:r>
      <w:r w:rsidRPr="004207A5">
        <w:t>(la « </w:t>
      </w:r>
      <w:r w:rsidRPr="004207A5">
        <w:rPr>
          <w:b/>
          <w:bCs/>
        </w:rPr>
        <w:t>PLÉ </w:t>
      </w:r>
      <w:r w:rsidRPr="004207A5">
        <w:t>»)</w:t>
      </w:r>
      <w:r>
        <w:t xml:space="preserve">, laquelle </w:t>
      </w:r>
      <w:r w:rsidRPr="004207A5">
        <w:t>est entrée en vigueur le 1</w:t>
      </w:r>
      <w:r w:rsidRPr="004207A5">
        <w:rPr>
          <w:vertAlign w:val="superscript"/>
        </w:rPr>
        <w:t>er</w:t>
      </w:r>
      <w:r w:rsidRPr="004207A5">
        <w:t xml:space="preserve"> juin 2023. Chaque organisme auquel s’applique la PLÉ et qui entend utiliser une autre langue que le français doit adopter une directive </w:t>
      </w:r>
      <w:r w:rsidR="00A85134">
        <w:t>précisant la nature des situations dans lesquelles il entend utiliser une autre langue que le fran</w:t>
      </w:r>
      <w:r w:rsidR="00D931DA">
        <w:t>çais dans les cas où le permet la Charte</w:t>
      </w:r>
      <w:r w:rsidRPr="004207A5">
        <w:t xml:space="preserve">. </w:t>
      </w:r>
    </w:p>
    <w:p w14:paraId="674F1F3A" w14:textId="647D7AD0" w:rsidR="00B14681" w:rsidRPr="004207A5" w:rsidRDefault="00E20778" w:rsidP="00416F94">
      <w:pPr>
        <w:pStyle w:val="Titre1-txt"/>
      </w:pPr>
      <w:r w:rsidRPr="004207A5">
        <w:t>Ainsi, a</w:t>
      </w:r>
      <w:r w:rsidR="000B059B" w:rsidRPr="004207A5">
        <w:t>fin</w:t>
      </w:r>
      <w:r w:rsidRPr="004207A5">
        <w:t xml:space="preserve"> d’encadrer clairement ses obligations en lien avec l’application de la Charte</w:t>
      </w:r>
      <w:r w:rsidR="00BF5C77" w:rsidRPr="004207A5">
        <w:t>, l</w:t>
      </w:r>
      <w:r w:rsidR="00F13088">
        <w:t xml:space="preserve">a </w:t>
      </w:r>
      <w:r w:rsidR="00EC48E8">
        <w:t xml:space="preserve">STL </w:t>
      </w:r>
      <w:r w:rsidR="005609B5" w:rsidRPr="004207A5">
        <w:t xml:space="preserve">se dote de </w:t>
      </w:r>
      <w:r w:rsidR="000B059B" w:rsidRPr="004207A5">
        <w:t xml:space="preserve">la présente </w:t>
      </w:r>
      <w:r w:rsidR="009671BD" w:rsidRPr="004207A5">
        <w:rPr>
          <w:i/>
          <w:iCs/>
        </w:rPr>
        <w:t xml:space="preserve">Politique relative à l’utilisation </w:t>
      </w:r>
      <w:r w:rsidR="00FC0942">
        <w:rPr>
          <w:i/>
          <w:iCs/>
        </w:rPr>
        <w:t xml:space="preserve">du français </w:t>
      </w:r>
      <w:r w:rsidR="009671BD" w:rsidRPr="004207A5">
        <w:t>(la « </w:t>
      </w:r>
      <w:r w:rsidR="009671BD" w:rsidRPr="004207A5">
        <w:rPr>
          <w:b/>
          <w:bCs/>
        </w:rPr>
        <w:t>Politique</w:t>
      </w:r>
      <w:r w:rsidR="00B406DC" w:rsidRPr="004207A5">
        <w:rPr>
          <w:b/>
          <w:bCs/>
          <w:color w:val="808080" w:themeColor="background1" w:themeShade="80"/>
        </w:rPr>
        <w:t>*</w:t>
      </w:r>
      <w:r w:rsidR="009671BD" w:rsidRPr="004207A5">
        <w:t> »)</w:t>
      </w:r>
      <w:r w:rsidR="00F704CF" w:rsidRPr="004207A5">
        <w:t xml:space="preserve">. </w:t>
      </w:r>
    </w:p>
    <w:p w14:paraId="201E0F3C" w14:textId="317F2CCA" w:rsidR="00DD6610" w:rsidRPr="004207A5" w:rsidRDefault="00DD6610">
      <w:pPr>
        <w:pStyle w:val="Titre1"/>
        <w:rPr>
          <w:rFonts w:cs="Arial"/>
        </w:rPr>
      </w:pPr>
      <w:r w:rsidRPr="004207A5">
        <w:rPr>
          <w:rFonts w:cs="Arial"/>
        </w:rPr>
        <w:t>Définition</w:t>
      </w:r>
      <w:r w:rsidR="00AB1581" w:rsidRPr="004207A5">
        <w:rPr>
          <w:rFonts w:cs="Arial"/>
        </w:rPr>
        <w:t>s</w:t>
      </w:r>
    </w:p>
    <w:p w14:paraId="3CF942AC" w14:textId="3D184AE3" w:rsidR="00C71CF0" w:rsidRPr="004207A5" w:rsidRDefault="005D030B" w:rsidP="00416F94">
      <w:pPr>
        <w:pStyle w:val="Titre1-txt"/>
      </w:pPr>
      <w:r w:rsidRPr="004207A5">
        <w:t>« </w:t>
      </w:r>
      <w:r w:rsidR="00C71CF0" w:rsidRPr="004207A5">
        <w:rPr>
          <w:b/>
          <w:bCs/>
        </w:rPr>
        <w:t>Administrateur</w:t>
      </w:r>
      <w:r w:rsidR="009541E4" w:rsidRPr="004207A5">
        <w:rPr>
          <w:b/>
          <w:bCs/>
        </w:rPr>
        <w:t>s</w:t>
      </w:r>
      <w:r w:rsidR="00777140" w:rsidRPr="004207A5">
        <w:rPr>
          <w:b/>
          <w:bCs/>
        </w:rPr>
        <w:t> </w:t>
      </w:r>
      <w:r w:rsidR="00777140" w:rsidRPr="004207A5">
        <w:t xml:space="preserve">» : désigne </w:t>
      </w:r>
      <w:r w:rsidR="009541E4" w:rsidRPr="004207A5">
        <w:t>les</w:t>
      </w:r>
      <w:r w:rsidR="00777140" w:rsidRPr="004207A5">
        <w:t xml:space="preserve"> membre</w:t>
      </w:r>
      <w:r w:rsidR="009541E4" w:rsidRPr="004207A5">
        <w:t>s</w:t>
      </w:r>
      <w:r w:rsidR="00777140" w:rsidRPr="004207A5">
        <w:t xml:space="preserve"> du conseil d’administration de </w:t>
      </w:r>
      <w:r w:rsidR="00F13088">
        <w:t xml:space="preserve">la </w:t>
      </w:r>
      <w:r w:rsidR="00974635">
        <w:t>STL.</w:t>
      </w:r>
    </w:p>
    <w:p w14:paraId="4A264081" w14:textId="2C59664C" w:rsidR="00FF7A6E" w:rsidRPr="004207A5" w:rsidRDefault="00777140" w:rsidP="00416F94">
      <w:pPr>
        <w:pStyle w:val="Titre1-txt"/>
      </w:pPr>
      <w:r w:rsidRPr="004207A5">
        <w:t>«</w:t>
      </w:r>
      <w:r w:rsidRPr="004207A5">
        <w:rPr>
          <w:b/>
          <w:bCs/>
        </w:rPr>
        <w:t> </w:t>
      </w:r>
      <w:r w:rsidR="00FF7A6E" w:rsidRPr="004207A5">
        <w:rPr>
          <w:b/>
          <w:bCs/>
        </w:rPr>
        <w:t>Administration</w:t>
      </w:r>
      <w:r w:rsidRPr="004207A5">
        <w:rPr>
          <w:b/>
          <w:bCs/>
        </w:rPr>
        <w:t> </w:t>
      </w:r>
      <w:r w:rsidRPr="004207A5">
        <w:t>»</w:t>
      </w:r>
      <w:r w:rsidR="00FF7A6E" w:rsidRPr="004207A5">
        <w:t> :</w:t>
      </w:r>
      <w:r w:rsidR="003F14F6" w:rsidRPr="004207A5">
        <w:t xml:space="preserve"> </w:t>
      </w:r>
      <w:r w:rsidR="002C21A2" w:rsidRPr="004207A5">
        <w:t>désigne l</w:t>
      </w:r>
      <w:r w:rsidR="005A2551" w:rsidRPr="004207A5">
        <w:t>e</w:t>
      </w:r>
      <w:r w:rsidR="0010147A" w:rsidRPr="004207A5">
        <w:t xml:space="preserve">s organismes </w:t>
      </w:r>
      <w:r w:rsidR="001254BD" w:rsidRPr="004207A5">
        <w:t>identifiés à l’Annexe I de la Charte, notamment le</w:t>
      </w:r>
      <w:r w:rsidR="005A2551" w:rsidRPr="004207A5">
        <w:t xml:space="preserve"> gouvernement et ses ministères, les organismes gouvernementaux, les organismes municipaux et scolaires, les services de santé et les services sociaux.</w:t>
      </w:r>
      <w:r w:rsidR="00974635">
        <w:t xml:space="preserve"> La STL est un organisme de l’Administration.</w:t>
      </w:r>
    </w:p>
    <w:p w14:paraId="08D72AD8" w14:textId="109709DE" w:rsidR="00F12FE3" w:rsidRPr="000167E0" w:rsidRDefault="00F12FE3" w:rsidP="00416F94">
      <w:pPr>
        <w:pStyle w:val="Titre1-txt"/>
      </w:pPr>
      <w:r w:rsidRPr="004207A5">
        <w:t>« </w:t>
      </w:r>
      <w:r w:rsidRPr="004207A5">
        <w:rPr>
          <w:b/>
          <w:bCs/>
        </w:rPr>
        <w:t>Émissaire</w:t>
      </w:r>
      <w:r w:rsidRPr="004207A5">
        <w:t> </w:t>
      </w:r>
      <w:r w:rsidR="00A93542" w:rsidRPr="004207A5">
        <w:rPr>
          <w:b/>
          <w:bCs/>
        </w:rPr>
        <w:t>de la langue française</w:t>
      </w:r>
      <w:r w:rsidR="00A93542" w:rsidRPr="004207A5">
        <w:t> » ou « </w:t>
      </w:r>
      <w:r w:rsidR="00A93542" w:rsidRPr="004207A5">
        <w:rPr>
          <w:b/>
          <w:bCs/>
        </w:rPr>
        <w:t>Émissaire</w:t>
      </w:r>
      <w:r w:rsidR="00A93542" w:rsidRPr="004207A5">
        <w:t> »</w:t>
      </w:r>
      <w:r w:rsidRPr="004207A5">
        <w:t xml:space="preserve"> : </w:t>
      </w:r>
      <w:r w:rsidR="003A4525" w:rsidRPr="004207A5">
        <w:t xml:space="preserve">désigne la personne nommée </w:t>
      </w:r>
      <w:r w:rsidR="00E30401">
        <w:t xml:space="preserve">à la STL </w:t>
      </w:r>
      <w:r w:rsidR="002C5B1D" w:rsidRPr="004207A5">
        <w:t xml:space="preserve">en vue d’assurer </w:t>
      </w:r>
      <w:r w:rsidR="00E110E1" w:rsidRPr="004207A5">
        <w:t xml:space="preserve">la mise en œuvre </w:t>
      </w:r>
      <w:r w:rsidR="00F97E92" w:rsidRPr="004207A5">
        <w:t>de la</w:t>
      </w:r>
      <w:r w:rsidR="00AB1581" w:rsidRPr="004207A5">
        <w:t xml:space="preserve"> PL</w:t>
      </w:r>
      <w:r w:rsidR="001C6725" w:rsidRPr="004207A5">
        <w:t>É</w:t>
      </w:r>
      <w:r w:rsidR="00AB1581" w:rsidRPr="004207A5">
        <w:t xml:space="preserve"> </w:t>
      </w:r>
      <w:r w:rsidR="001C71D9" w:rsidRPr="004207A5">
        <w:t>et de la Charte</w:t>
      </w:r>
      <w:r w:rsidR="003A4525" w:rsidRPr="004207A5">
        <w:rPr>
          <w:i/>
          <w:iCs/>
          <w:color w:val="808080" w:themeColor="background1" w:themeShade="80"/>
        </w:rPr>
        <w:t>.</w:t>
      </w:r>
      <w:r w:rsidR="000167E0">
        <w:rPr>
          <w:i/>
          <w:iCs/>
          <w:color w:val="808080" w:themeColor="background1" w:themeShade="80"/>
        </w:rPr>
        <w:t xml:space="preserve"> </w:t>
      </w:r>
    </w:p>
    <w:p w14:paraId="7059BE42" w14:textId="117AB031" w:rsidR="00685DC5" w:rsidRPr="003E44C3" w:rsidRDefault="00044E41" w:rsidP="00416F94">
      <w:pPr>
        <w:pStyle w:val="Titre1-txt"/>
      </w:pPr>
      <w:r w:rsidRPr="004207A5">
        <w:t>« </w:t>
      </w:r>
      <w:r w:rsidR="002750E5" w:rsidRPr="004207A5">
        <w:rPr>
          <w:b/>
          <w:bCs/>
        </w:rPr>
        <w:t>Employé</w:t>
      </w:r>
      <w:r w:rsidRPr="004207A5">
        <w:rPr>
          <w:b/>
          <w:bCs/>
        </w:rPr>
        <w:t> </w:t>
      </w:r>
      <w:r w:rsidRPr="004207A5">
        <w:t>»</w:t>
      </w:r>
      <w:r w:rsidR="002750E5" w:rsidRPr="004207A5">
        <w:t> :</w:t>
      </w:r>
      <w:r w:rsidR="00334CF1" w:rsidRPr="004207A5">
        <w:t xml:space="preserve"> </w:t>
      </w:r>
      <w:r w:rsidR="001C3731" w:rsidRPr="004207A5">
        <w:tab/>
      </w:r>
      <w:r w:rsidR="002750E5" w:rsidRPr="004207A5">
        <w:t xml:space="preserve">désigne toute personne qui travaille pour </w:t>
      </w:r>
      <w:r w:rsidR="00292B68">
        <w:t xml:space="preserve">la </w:t>
      </w:r>
      <w:r w:rsidR="000167E0">
        <w:t>STL</w:t>
      </w:r>
      <w:r w:rsidR="002750E5" w:rsidRPr="004207A5">
        <w:t xml:space="preserve"> et qui a droit à un salaire en contrepartie de ce travail sans égard, </w:t>
      </w:r>
      <w:r w:rsidR="002750E5" w:rsidRPr="00644D8C">
        <w:t xml:space="preserve">notamment, à son lien de préposition avec </w:t>
      </w:r>
      <w:r w:rsidR="00292B68" w:rsidRPr="00644D8C">
        <w:t xml:space="preserve">la </w:t>
      </w:r>
      <w:r w:rsidR="003E44C3" w:rsidRPr="00644D8C">
        <w:t>STL</w:t>
      </w:r>
      <w:r w:rsidR="002750E5" w:rsidRPr="00644D8C">
        <w:t>, à son statut permanent ou temporaire, à son affiliation à une organisation syndicale, à son adhésion</w:t>
      </w:r>
      <w:r w:rsidR="002750E5" w:rsidRPr="004207A5">
        <w:t xml:space="preserve"> à une autre association ou à un ordre professionnel, à sa fonction, à son niveau hiérarchique ou à son horaire de travail.</w:t>
      </w:r>
      <w:r w:rsidR="00732794" w:rsidRPr="003E44C3">
        <w:rPr>
          <w:i/>
          <w:iCs/>
        </w:rPr>
        <w:t xml:space="preserve"> </w:t>
      </w:r>
    </w:p>
    <w:p w14:paraId="3316FFC8" w14:textId="78F20CF1" w:rsidR="00DD6610" w:rsidRPr="004207A5" w:rsidRDefault="00DD6610">
      <w:pPr>
        <w:pStyle w:val="Titre1"/>
        <w:rPr>
          <w:rFonts w:cs="Arial"/>
        </w:rPr>
      </w:pPr>
      <w:r w:rsidRPr="004207A5">
        <w:rPr>
          <w:rFonts w:cs="Arial"/>
        </w:rPr>
        <w:t>Champ d’application</w:t>
      </w:r>
    </w:p>
    <w:p w14:paraId="226410D7" w14:textId="6561FE11" w:rsidR="00E92F3F" w:rsidRPr="004207A5" w:rsidRDefault="00DF1F63" w:rsidP="00416F94">
      <w:pPr>
        <w:pStyle w:val="Titre1-txt"/>
        <w:rPr>
          <w:color w:val="808080" w:themeColor="background1" w:themeShade="80"/>
        </w:rPr>
      </w:pPr>
      <w:r w:rsidRPr="004207A5">
        <w:t xml:space="preserve">La Politique s’applique </w:t>
      </w:r>
      <w:r w:rsidR="006F081C" w:rsidRPr="004207A5">
        <w:t xml:space="preserve">aux </w:t>
      </w:r>
      <w:r w:rsidR="005B0F09" w:rsidRPr="004207A5">
        <w:t>E</w:t>
      </w:r>
      <w:r w:rsidR="001E08ED" w:rsidRPr="004207A5">
        <w:t>mployé</w:t>
      </w:r>
      <w:r w:rsidR="007566C3" w:rsidRPr="004207A5">
        <w:t>s</w:t>
      </w:r>
      <w:r w:rsidR="00F44C4A" w:rsidRPr="004207A5">
        <w:t xml:space="preserve"> </w:t>
      </w:r>
      <w:r w:rsidR="007E4B31" w:rsidRPr="004207A5">
        <w:t>et Administrateurs</w:t>
      </w:r>
      <w:r w:rsidR="006F081C" w:rsidRPr="004207A5">
        <w:t xml:space="preserve">, ainsi qu’à toute autre personne pouvant, dans le cadre de ses fonctions ou responsabilités, directes ou indirectes, être impliquée dans </w:t>
      </w:r>
      <w:r w:rsidR="00AB6C7B" w:rsidRPr="004207A5">
        <w:t>les</w:t>
      </w:r>
      <w:r w:rsidR="006F081C" w:rsidRPr="004207A5">
        <w:t xml:space="preserve"> activités de </w:t>
      </w:r>
      <w:r w:rsidR="00292B68">
        <w:t xml:space="preserve">la </w:t>
      </w:r>
      <w:r w:rsidR="0041513A">
        <w:t>STL</w:t>
      </w:r>
      <w:r w:rsidR="00960BB5" w:rsidRPr="004207A5">
        <w:t>.</w:t>
      </w:r>
      <w:r w:rsidR="00732794" w:rsidRPr="004207A5">
        <w:t xml:space="preserve"> </w:t>
      </w:r>
    </w:p>
    <w:p w14:paraId="4C944199" w14:textId="136DA14F" w:rsidR="00F429C2" w:rsidRPr="004207A5" w:rsidRDefault="00C82E82" w:rsidP="00416F94">
      <w:pPr>
        <w:pStyle w:val="Titre1-txt"/>
      </w:pPr>
      <w:r w:rsidRPr="004207A5">
        <w:t xml:space="preserve">La </w:t>
      </w:r>
      <w:r w:rsidR="00A85EF5" w:rsidRPr="004207A5">
        <w:t>Politique</w:t>
      </w:r>
      <w:r w:rsidRPr="004207A5">
        <w:t xml:space="preserve"> s’applique à l’ensemble des </w:t>
      </w:r>
      <w:r w:rsidR="006D62C4">
        <w:t xml:space="preserve">activités de </w:t>
      </w:r>
      <w:r w:rsidR="00292B68">
        <w:t xml:space="preserve">la </w:t>
      </w:r>
      <w:r w:rsidR="00DA4C3A">
        <w:t>STL</w:t>
      </w:r>
      <w:r w:rsidRPr="004207A5">
        <w:t>.</w:t>
      </w:r>
    </w:p>
    <w:p w14:paraId="3E56D3F1" w14:textId="35D42EEB" w:rsidR="00A54081" w:rsidRPr="004207A5" w:rsidRDefault="00A54081" w:rsidP="00D00C6E">
      <w:pPr>
        <w:pStyle w:val="Titre1"/>
        <w:tabs>
          <w:tab w:val="clear" w:pos="720"/>
        </w:tabs>
        <w:rPr>
          <w:rFonts w:cs="Arial"/>
        </w:rPr>
      </w:pPr>
      <w:r w:rsidRPr="004207A5">
        <w:rPr>
          <w:rFonts w:cs="Arial"/>
        </w:rPr>
        <w:lastRenderedPageBreak/>
        <w:t>Objectifs</w:t>
      </w:r>
    </w:p>
    <w:p w14:paraId="225BACAF" w14:textId="0D325FB0" w:rsidR="00613C15" w:rsidRPr="004207A5" w:rsidRDefault="001569E0" w:rsidP="00416F94">
      <w:pPr>
        <w:pStyle w:val="Titre1-txt"/>
        <w:keepNext/>
        <w:ind w:left="446"/>
      </w:pPr>
      <w:r w:rsidRPr="004207A5">
        <w:t xml:space="preserve">La </w:t>
      </w:r>
      <w:r w:rsidR="00A85EF5" w:rsidRPr="004207A5">
        <w:t>Politique</w:t>
      </w:r>
      <w:r w:rsidRPr="004207A5">
        <w:t xml:space="preserve"> vise à : </w:t>
      </w:r>
    </w:p>
    <w:p w14:paraId="3F955029" w14:textId="6BB5C1D9" w:rsidR="00B25BAB" w:rsidRPr="004207A5" w:rsidRDefault="009D33F8" w:rsidP="00767BE9">
      <w:pPr>
        <w:pStyle w:val="Bullet1"/>
      </w:pPr>
      <w:proofErr w:type="gramStart"/>
      <w:r w:rsidRPr="004207A5">
        <w:t>a</w:t>
      </w:r>
      <w:r w:rsidR="00B25BAB" w:rsidRPr="004207A5">
        <w:t>ssurer</w:t>
      </w:r>
      <w:proofErr w:type="gramEnd"/>
      <w:r w:rsidR="00B25BAB" w:rsidRPr="004207A5">
        <w:t xml:space="preserve"> </w:t>
      </w:r>
      <w:r w:rsidR="00F17787" w:rsidRPr="004207A5">
        <w:rPr>
          <w:rFonts w:cs="Arial"/>
        </w:rPr>
        <w:t>la mise en œuvre du devoir d’exemplarité</w:t>
      </w:r>
      <w:r w:rsidR="00F17787">
        <w:rPr>
          <w:rFonts w:cs="Arial"/>
        </w:rPr>
        <w:t xml:space="preserve"> </w:t>
      </w:r>
      <w:r w:rsidR="00B9791C">
        <w:rPr>
          <w:rFonts w:cs="Arial"/>
        </w:rPr>
        <w:t>de</w:t>
      </w:r>
      <w:r w:rsidR="00F17787">
        <w:rPr>
          <w:rFonts w:cs="Arial"/>
        </w:rPr>
        <w:t xml:space="preserve"> la STL</w:t>
      </w:r>
      <w:r w:rsidR="00B9791C">
        <w:rPr>
          <w:rFonts w:cs="Arial"/>
        </w:rPr>
        <w:t xml:space="preserve"> prévu à la Charte</w:t>
      </w:r>
      <w:r w:rsidR="00430492" w:rsidRPr="004207A5">
        <w:t>;</w:t>
      </w:r>
    </w:p>
    <w:p w14:paraId="70312417" w14:textId="758DEC04" w:rsidR="001A4436" w:rsidRPr="004207A5" w:rsidRDefault="009D33F8" w:rsidP="00767BE9">
      <w:pPr>
        <w:pStyle w:val="Bullet1"/>
      </w:pPr>
      <w:proofErr w:type="gramStart"/>
      <w:r w:rsidRPr="004207A5">
        <w:t>p</w:t>
      </w:r>
      <w:r w:rsidR="00430492" w:rsidRPr="004207A5">
        <w:t>réciser</w:t>
      </w:r>
      <w:proofErr w:type="gramEnd"/>
      <w:r w:rsidR="00430492" w:rsidRPr="004207A5">
        <w:t xml:space="preserve"> </w:t>
      </w:r>
      <w:r w:rsidR="001A4436" w:rsidRPr="004207A5">
        <w:t xml:space="preserve">les </w:t>
      </w:r>
      <w:r w:rsidR="005F7252">
        <w:t>règles de conduite</w:t>
      </w:r>
      <w:r w:rsidR="001A4436" w:rsidRPr="004207A5">
        <w:t xml:space="preserve"> relatives à l’utilisation d’une autre langue que le français au sein de </w:t>
      </w:r>
      <w:r w:rsidR="00292B68">
        <w:t xml:space="preserve">la </w:t>
      </w:r>
      <w:r w:rsidR="006058AA">
        <w:t>STL</w:t>
      </w:r>
      <w:r w:rsidR="001A4436" w:rsidRPr="004207A5">
        <w:t>;</w:t>
      </w:r>
    </w:p>
    <w:p w14:paraId="774DA4B9" w14:textId="4D1AE867" w:rsidR="001C5726" w:rsidRPr="004207A5" w:rsidRDefault="009D33F8" w:rsidP="00767BE9">
      <w:pPr>
        <w:pStyle w:val="Bullet1"/>
      </w:pPr>
      <w:proofErr w:type="gramStart"/>
      <w:r w:rsidRPr="004207A5">
        <w:t>é</w:t>
      </w:r>
      <w:r w:rsidR="0095447A" w:rsidRPr="004207A5">
        <w:t>nonc</w:t>
      </w:r>
      <w:r w:rsidR="00067245" w:rsidRPr="004207A5">
        <w:t>er</w:t>
      </w:r>
      <w:proofErr w:type="gramEnd"/>
      <w:r w:rsidR="00067245" w:rsidRPr="004207A5">
        <w:t xml:space="preserve"> les obligations et établir les rôles et </w:t>
      </w:r>
      <w:r w:rsidR="001C5726" w:rsidRPr="004207A5">
        <w:t xml:space="preserve">responsabilités des différents intervenants de </w:t>
      </w:r>
      <w:r w:rsidR="00292B68">
        <w:t xml:space="preserve">la </w:t>
      </w:r>
      <w:r w:rsidR="006058AA">
        <w:t>STL</w:t>
      </w:r>
      <w:r w:rsidR="001C5726" w:rsidRPr="004207A5">
        <w:t xml:space="preserve"> </w:t>
      </w:r>
      <w:r w:rsidR="00067245" w:rsidRPr="004207A5">
        <w:t xml:space="preserve">à l’égard de </w:t>
      </w:r>
      <w:r w:rsidR="001C5726" w:rsidRPr="004207A5">
        <w:t xml:space="preserve">l’utilisation </w:t>
      </w:r>
      <w:r w:rsidR="00951CEB" w:rsidRPr="004207A5">
        <w:t>du français</w:t>
      </w:r>
      <w:r w:rsidR="001C5726" w:rsidRPr="004207A5">
        <w:t xml:space="preserve">. </w:t>
      </w:r>
    </w:p>
    <w:p w14:paraId="3FCEA862" w14:textId="6A4D739D" w:rsidR="008C035B" w:rsidRPr="004207A5" w:rsidRDefault="00DD6610">
      <w:pPr>
        <w:pStyle w:val="Titre1"/>
        <w:rPr>
          <w:rFonts w:cs="Arial"/>
        </w:rPr>
      </w:pPr>
      <w:r w:rsidRPr="004207A5">
        <w:rPr>
          <w:rFonts w:cs="Arial"/>
        </w:rPr>
        <w:t>Cadre législatif</w:t>
      </w:r>
    </w:p>
    <w:p w14:paraId="01DC6EE0" w14:textId="4B1E6DC2" w:rsidR="001569E0" w:rsidRPr="004207A5" w:rsidRDefault="001569E0" w:rsidP="00416F94">
      <w:pPr>
        <w:pStyle w:val="Titre1-txt"/>
      </w:pPr>
      <w:r w:rsidRPr="004207A5">
        <w:t xml:space="preserve">La </w:t>
      </w:r>
      <w:r w:rsidR="00A85EF5" w:rsidRPr="004207A5">
        <w:t>Politique</w:t>
      </w:r>
      <w:r w:rsidRPr="004207A5">
        <w:t xml:space="preserve"> pren</w:t>
      </w:r>
      <w:r w:rsidR="0014176B" w:rsidRPr="004207A5">
        <w:t>d notamment en compte les textes législatifs, r</w:t>
      </w:r>
      <w:r w:rsidR="0015704C">
        <w:t>è</w:t>
      </w:r>
      <w:r w:rsidR="0014176B" w:rsidRPr="004207A5">
        <w:t xml:space="preserve">glementaires et administratifs suivants : </w:t>
      </w:r>
    </w:p>
    <w:p w14:paraId="3C2605D9" w14:textId="228F0D72" w:rsidR="0014176B" w:rsidRPr="004207A5" w:rsidRDefault="00706E37" w:rsidP="00767BE9">
      <w:pPr>
        <w:pStyle w:val="Bullet1"/>
      </w:pPr>
      <w:proofErr w:type="gramStart"/>
      <w:r w:rsidRPr="004207A5">
        <w:t>l</w:t>
      </w:r>
      <w:r w:rsidR="000733F1" w:rsidRPr="004207A5">
        <w:t>a</w:t>
      </w:r>
      <w:proofErr w:type="gramEnd"/>
      <w:r w:rsidR="000733F1" w:rsidRPr="004207A5">
        <w:t xml:space="preserve"> </w:t>
      </w:r>
      <w:r w:rsidR="000733F1" w:rsidRPr="00767BE9">
        <w:rPr>
          <w:i/>
          <w:iCs/>
        </w:rPr>
        <w:t xml:space="preserve">Charte de la langue </w:t>
      </w:r>
      <w:r w:rsidR="000733F1" w:rsidRPr="00767BE9">
        <w:t>française</w:t>
      </w:r>
      <w:r w:rsidR="000733F1" w:rsidRPr="004207A5">
        <w:t xml:space="preserve"> (</w:t>
      </w:r>
      <w:r w:rsidR="004203CF" w:rsidRPr="004207A5">
        <w:t xml:space="preserve">RLRQ, </w:t>
      </w:r>
      <w:r w:rsidR="000733F1" w:rsidRPr="004207A5">
        <w:t>c</w:t>
      </w:r>
      <w:r w:rsidR="004203CF" w:rsidRPr="004207A5">
        <w:t>.</w:t>
      </w:r>
      <w:r w:rsidR="000733F1" w:rsidRPr="004207A5">
        <w:t xml:space="preserve"> C-11);</w:t>
      </w:r>
    </w:p>
    <w:p w14:paraId="59F293F5" w14:textId="65038EDA" w:rsidR="00DA56E4" w:rsidRPr="004207A5" w:rsidRDefault="00706E37" w:rsidP="00767BE9">
      <w:pPr>
        <w:pStyle w:val="Bullet1"/>
      </w:pPr>
      <w:proofErr w:type="gramStart"/>
      <w:r w:rsidRPr="004207A5">
        <w:t>l</w:t>
      </w:r>
      <w:r w:rsidR="00DA56E4" w:rsidRPr="004207A5">
        <w:t>e</w:t>
      </w:r>
      <w:proofErr w:type="gramEnd"/>
      <w:r w:rsidR="00DA56E4" w:rsidRPr="004207A5">
        <w:t xml:space="preserve"> </w:t>
      </w:r>
      <w:r w:rsidR="00DA56E4" w:rsidRPr="00351BB6">
        <w:rPr>
          <w:i/>
          <w:iCs/>
        </w:rPr>
        <w:t>Règlement sur la langue de l’Administration</w:t>
      </w:r>
      <w:r w:rsidR="00DA56E4" w:rsidRPr="00767BE9">
        <w:t xml:space="preserve"> </w:t>
      </w:r>
      <w:r w:rsidR="00DA56E4" w:rsidRPr="004207A5">
        <w:t>(</w:t>
      </w:r>
      <w:r w:rsidR="004203CF" w:rsidRPr="004207A5">
        <w:t xml:space="preserve">RLRQ, </w:t>
      </w:r>
      <w:r w:rsidR="00DA56E4" w:rsidRPr="004207A5">
        <w:t>c</w:t>
      </w:r>
      <w:r w:rsidR="004203CF" w:rsidRPr="004207A5">
        <w:t>.</w:t>
      </w:r>
      <w:r w:rsidR="00DA56E4" w:rsidRPr="004207A5">
        <w:t xml:space="preserve"> C-11, r. </w:t>
      </w:r>
      <w:r w:rsidR="00374D2D" w:rsidRPr="004207A5">
        <w:t>8.1</w:t>
      </w:r>
      <w:r w:rsidR="00DA56E4" w:rsidRPr="004207A5">
        <w:t>)</w:t>
      </w:r>
      <w:r w:rsidR="008A2D17" w:rsidRPr="004207A5">
        <w:t>;</w:t>
      </w:r>
    </w:p>
    <w:p w14:paraId="568BBF18" w14:textId="548C2320" w:rsidR="00DA56E4" w:rsidRPr="004207A5" w:rsidRDefault="00706E37" w:rsidP="00767BE9">
      <w:pPr>
        <w:pStyle w:val="Bullet1"/>
      </w:pPr>
      <w:proofErr w:type="gramStart"/>
      <w:r w:rsidRPr="004207A5">
        <w:t>l</w:t>
      </w:r>
      <w:r w:rsidR="00DA56E4" w:rsidRPr="004207A5">
        <w:t>e</w:t>
      </w:r>
      <w:proofErr w:type="gramEnd"/>
      <w:r w:rsidR="00DA56E4" w:rsidRPr="004207A5">
        <w:t xml:space="preserve"> </w:t>
      </w:r>
      <w:r w:rsidR="00DA56E4" w:rsidRPr="00351BB6">
        <w:rPr>
          <w:i/>
          <w:iCs/>
        </w:rPr>
        <w:t>Règlement concernant les dérogations au devoir d’exemplarité de l’Administration et les documents rédigés ou utilisés en recherche</w:t>
      </w:r>
      <w:r w:rsidR="00DA56E4" w:rsidRPr="00767BE9">
        <w:t xml:space="preserve"> </w:t>
      </w:r>
      <w:r w:rsidR="004203CF" w:rsidRPr="004207A5">
        <w:t>(RLRQ. c.</w:t>
      </w:r>
      <w:r w:rsidR="00DA56E4" w:rsidRPr="004207A5">
        <w:t xml:space="preserve"> C-11, r. </w:t>
      </w:r>
      <w:r w:rsidR="00A837E9" w:rsidRPr="004207A5">
        <w:t>5.1</w:t>
      </w:r>
      <w:r w:rsidR="00DA56E4" w:rsidRPr="004207A5">
        <w:t>)</w:t>
      </w:r>
      <w:r w:rsidR="008A2D17" w:rsidRPr="004207A5">
        <w:t>;</w:t>
      </w:r>
    </w:p>
    <w:p w14:paraId="39529E8D" w14:textId="1F2C6BFA" w:rsidR="00576D4D" w:rsidRPr="004207A5" w:rsidRDefault="00706E37" w:rsidP="00767BE9">
      <w:pPr>
        <w:pStyle w:val="Bullet1"/>
      </w:pPr>
      <w:proofErr w:type="gramStart"/>
      <w:r w:rsidRPr="004207A5">
        <w:t>l</w:t>
      </w:r>
      <w:r w:rsidR="000733F1" w:rsidRPr="004207A5">
        <w:t>a</w:t>
      </w:r>
      <w:proofErr w:type="gramEnd"/>
      <w:r w:rsidR="000733F1" w:rsidRPr="004207A5">
        <w:t xml:space="preserve"> </w:t>
      </w:r>
      <w:r w:rsidR="000733F1" w:rsidRPr="00767BE9">
        <w:t>Politique linguistique de l’État</w:t>
      </w:r>
      <w:r w:rsidR="00BB0935" w:rsidRPr="004207A5">
        <w:t xml:space="preserve">. </w:t>
      </w:r>
    </w:p>
    <w:p w14:paraId="1A3F627B" w14:textId="4BAB8D05" w:rsidR="00FB43BD" w:rsidRPr="004207A5" w:rsidRDefault="00FB43BD">
      <w:pPr>
        <w:pStyle w:val="Titre1"/>
        <w:rPr>
          <w:rFonts w:cs="Arial"/>
        </w:rPr>
      </w:pPr>
      <w:bookmarkStart w:id="1" w:name="_Ref171934238"/>
      <w:r w:rsidRPr="004207A5">
        <w:rPr>
          <w:rFonts w:cs="Arial"/>
        </w:rPr>
        <w:t>Principes</w:t>
      </w:r>
      <w:bookmarkEnd w:id="1"/>
    </w:p>
    <w:p w14:paraId="713F7F12" w14:textId="0B8C5420" w:rsidR="00DB528E" w:rsidRPr="004207A5" w:rsidRDefault="00A3094D" w:rsidP="00416F94">
      <w:pPr>
        <w:pStyle w:val="Titre1-txt"/>
      </w:pPr>
      <w:r w:rsidRPr="004207A5">
        <w:t>Afin d’assurer l</w:t>
      </w:r>
      <w:r w:rsidR="00BD484C" w:rsidRPr="004207A5">
        <w:t xml:space="preserve">a mise en </w:t>
      </w:r>
      <w:r w:rsidR="00AE3F5C" w:rsidRPr="004207A5">
        <w:t>œ</w:t>
      </w:r>
      <w:r w:rsidR="00BD484C" w:rsidRPr="004207A5">
        <w:t>uvre</w:t>
      </w:r>
      <w:r w:rsidRPr="004207A5">
        <w:t xml:space="preserve"> du devoir d’exemplarité de </w:t>
      </w:r>
      <w:r w:rsidR="00292B68">
        <w:t xml:space="preserve">la </w:t>
      </w:r>
      <w:r w:rsidR="00B9791C">
        <w:t>STL</w:t>
      </w:r>
      <w:r w:rsidR="00B915B7" w:rsidRPr="004207A5">
        <w:t>, l</w:t>
      </w:r>
      <w:r w:rsidR="00DB528E" w:rsidRPr="004207A5">
        <w:t xml:space="preserve">a </w:t>
      </w:r>
      <w:r w:rsidR="00A85EF5" w:rsidRPr="004207A5">
        <w:t>Politique</w:t>
      </w:r>
      <w:r w:rsidR="00DB528E" w:rsidRPr="004207A5">
        <w:t xml:space="preserve"> repose sur les principes qui suivent : </w:t>
      </w:r>
    </w:p>
    <w:p w14:paraId="245D6287" w14:textId="079E10EC" w:rsidR="003B39D4" w:rsidRPr="00767BE9" w:rsidRDefault="00B349C6" w:rsidP="006843E4">
      <w:pPr>
        <w:pStyle w:val="Bullet1"/>
        <w:contextualSpacing w:val="0"/>
      </w:pPr>
      <w:r w:rsidRPr="004207A5">
        <w:t>Sous réserve des situations décrites à</w:t>
      </w:r>
      <w:r w:rsidR="00D4045E">
        <w:t xml:space="preserve"> la</w:t>
      </w:r>
      <w:r w:rsidRPr="004207A5">
        <w:t xml:space="preserve"> </w:t>
      </w:r>
      <w:r w:rsidR="006C439C" w:rsidRPr="009A3130">
        <w:rPr>
          <w:rFonts w:cs="Arial"/>
          <w:i/>
          <w:iCs/>
        </w:rPr>
        <w:t xml:space="preserve">Directive relative </w:t>
      </w:r>
      <w:r w:rsidR="00F11AC8">
        <w:rPr>
          <w:rFonts w:cs="Arial"/>
          <w:i/>
          <w:iCs/>
        </w:rPr>
        <w:t>aux situations d’exception</w:t>
      </w:r>
      <w:r w:rsidR="006C439C" w:rsidRPr="009A3130">
        <w:rPr>
          <w:rFonts w:cs="Arial"/>
          <w:i/>
          <w:iCs/>
        </w:rPr>
        <w:t xml:space="preserve"> permettant l’utilisation d’une autre langue que le français</w:t>
      </w:r>
      <w:r w:rsidR="00BD43E9" w:rsidRPr="00767BE9">
        <w:t xml:space="preserve">, </w:t>
      </w:r>
      <w:r w:rsidR="00292B68">
        <w:t xml:space="preserve">la </w:t>
      </w:r>
      <w:r w:rsidR="00444D50">
        <w:t>STL</w:t>
      </w:r>
      <w:r w:rsidR="00BD43E9" w:rsidRPr="00767BE9">
        <w:t xml:space="preserve"> utilise exclusivement le français dans toutes ses</w:t>
      </w:r>
      <w:r w:rsidR="00633EE8" w:rsidRPr="00767BE9">
        <w:t xml:space="preserve"> activités</w:t>
      </w:r>
      <w:r w:rsidR="009E0186">
        <w:t>.</w:t>
      </w:r>
      <w:r w:rsidR="00BD43E9" w:rsidRPr="00767BE9">
        <w:t xml:space="preserve"> </w:t>
      </w:r>
    </w:p>
    <w:p w14:paraId="1845A761" w14:textId="77777777" w:rsidR="004D72E3" w:rsidRDefault="0064727E" w:rsidP="006843E4">
      <w:pPr>
        <w:pStyle w:val="Bullet1"/>
        <w:contextualSpacing w:val="0"/>
      </w:pPr>
      <w:r w:rsidRPr="00767BE9">
        <w:t>L’</w:t>
      </w:r>
      <w:r w:rsidR="006064D9" w:rsidRPr="00767BE9">
        <w:t xml:space="preserve">existence d’une exception </w:t>
      </w:r>
      <w:r w:rsidR="006D62C4">
        <w:t xml:space="preserve">à l’utilisation exclusive du français </w:t>
      </w:r>
      <w:r w:rsidR="006064D9" w:rsidRPr="00767BE9">
        <w:t>ne doit pas entra</w:t>
      </w:r>
      <w:r w:rsidR="001825B1" w:rsidRPr="00767BE9">
        <w:t>î</w:t>
      </w:r>
      <w:r w:rsidR="006064D9" w:rsidRPr="00767BE9">
        <w:t>ner l’</w:t>
      </w:r>
      <w:r w:rsidRPr="00767BE9">
        <w:t xml:space="preserve">utilisation </w:t>
      </w:r>
      <w:r w:rsidR="006064D9" w:rsidRPr="00767BE9">
        <w:t xml:space="preserve">systématique </w:t>
      </w:r>
      <w:r w:rsidRPr="00767BE9">
        <w:t>d’une autre langue</w:t>
      </w:r>
      <w:r w:rsidRPr="004207A5">
        <w:t xml:space="preserve">. </w:t>
      </w:r>
    </w:p>
    <w:p w14:paraId="1127B903" w14:textId="4858F897" w:rsidR="007860D4" w:rsidRPr="004207A5" w:rsidRDefault="0064727E" w:rsidP="006843E4">
      <w:pPr>
        <w:pStyle w:val="Bullet1"/>
        <w:contextualSpacing w:val="0"/>
      </w:pPr>
      <w:r w:rsidRPr="004207A5">
        <w:t xml:space="preserve">Même lorsque </w:t>
      </w:r>
      <w:r w:rsidR="00292B68">
        <w:t xml:space="preserve">la </w:t>
      </w:r>
      <w:r w:rsidR="006D62C4">
        <w:t>STL</w:t>
      </w:r>
      <w:r w:rsidRPr="004207A5">
        <w:t xml:space="preserve"> peut utiliser une autre langue</w:t>
      </w:r>
      <w:r w:rsidR="00C71265" w:rsidRPr="004207A5">
        <w:t xml:space="preserve">, </w:t>
      </w:r>
      <w:r w:rsidR="00040FBE">
        <w:t>elle</w:t>
      </w:r>
      <w:r w:rsidR="00C71265" w:rsidRPr="004207A5">
        <w:t xml:space="preserve"> doit toujours utiliser le français dès qu’</w:t>
      </w:r>
      <w:r w:rsidR="00040FBE">
        <w:t>elle</w:t>
      </w:r>
      <w:r w:rsidR="00C71265" w:rsidRPr="004207A5">
        <w:t xml:space="preserve"> l’estime possible. </w:t>
      </w:r>
      <w:r w:rsidR="006D62C4">
        <w:t>Le</w:t>
      </w:r>
      <w:r w:rsidR="007E3132" w:rsidRPr="004207A5">
        <w:t xml:space="preserve"> principe de retenu</w:t>
      </w:r>
      <w:r w:rsidR="006D62C4">
        <w:t>e s’applique.</w:t>
      </w:r>
    </w:p>
    <w:p w14:paraId="5EB309BC" w14:textId="431F4C8E" w:rsidR="00F51EB9" w:rsidRDefault="00F51EB9" w:rsidP="00F51EB9">
      <w:pPr>
        <w:pStyle w:val="Titre1"/>
        <w:ind w:left="720" w:hanging="720"/>
        <w:rPr>
          <w:rFonts w:cs="Arial"/>
          <w:b w:val="0"/>
          <w:bCs w:val="0"/>
          <w:caps w:val="0"/>
        </w:rPr>
      </w:pPr>
      <w:r w:rsidRPr="00F51EB9">
        <w:rPr>
          <w:rFonts w:cs="Arial"/>
        </w:rPr>
        <w:t xml:space="preserve">Directive relative aux </w:t>
      </w:r>
      <w:r w:rsidR="00197B94">
        <w:rPr>
          <w:rFonts w:cs="Arial"/>
        </w:rPr>
        <w:t>situations d’exception</w:t>
      </w:r>
      <w:r w:rsidRPr="00F51EB9">
        <w:rPr>
          <w:rFonts w:cs="Arial"/>
        </w:rPr>
        <w:t xml:space="preserve"> permettant l’utilisation d’une autre langue que le français </w:t>
      </w:r>
    </w:p>
    <w:p w14:paraId="19653A03" w14:textId="5F028CE9" w:rsidR="00767389" w:rsidRPr="004207A5" w:rsidRDefault="00767389" w:rsidP="00416F94">
      <w:pPr>
        <w:pStyle w:val="Titre1-txt"/>
      </w:pPr>
      <w:r w:rsidRPr="004207A5">
        <w:t xml:space="preserve">Sous réserve des principes édictés à l’article </w:t>
      </w:r>
      <w:r w:rsidR="00AF658F" w:rsidRPr="004207A5">
        <w:fldChar w:fldCharType="begin"/>
      </w:r>
      <w:r w:rsidR="00AF658F" w:rsidRPr="004207A5">
        <w:instrText xml:space="preserve"> REF _Ref171934238 \r \h </w:instrText>
      </w:r>
      <w:r w:rsidR="004207A5">
        <w:instrText xml:space="preserve"> \* MERGEFORMAT </w:instrText>
      </w:r>
      <w:r w:rsidR="00AF658F" w:rsidRPr="004207A5">
        <w:fldChar w:fldCharType="separate"/>
      </w:r>
      <w:r w:rsidR="009F0EC3">
        <w:t>6</w:t>
      </w:r>
      <w:r w:rsidR="00AF658F" w:rsidRPr="004207A5">
        <w:fldChar w:fldCharType="end"/>
      </w:r>
      <w:r w:rsidRPr="004207A5">
        <w:t xml:space="preserve">, </w:t>
      </w:r>
      <w:r w:rsidR="00292B68">
        <w:t xml:space="preserve">la </w:t>
      </w:r>
      <w:r w:rsidR="004D72E3">
        <w:t>STL</w:t>
      </w:r>
      <w:r w:rsidRPr="004207A5">
        <w:t xml:space="preserve"> peut, de façon exceptionnelle, utiliser une autre langue que le français dans le cours de ses activités uniquement dans les situations et selon les modalités décrites </w:t>
      </w:r>
      <w:r w:rsidR="00186E28">
        <w:t xml:space="preserve">à la </w:t>
      </w:r>
      <w:r w:rsidR="00186E28" w:rsidRPr="009A3130">
        <w:rPr>
          <w:i/>
          <w:iCs/>
        </w:rPr>
        <w:t xml:space="preserve">Directive </w:t>
      </w:r>
      <w:r w:rsidR="009A3130" w:rsidRPr="009A3130">
        <w:rPr>
          <w:i/>
          <w:iCs/>
        </w:rPr>
        <w:t xml:space="preserve">relative aux </w:t>
      </w:r>
      <w:r w:rsidR="00197B94">
        <w:rPr>
          <w:i/>
          <w:iCs/>
        </w:rPr>
        <w:t>situations d’exception</w:t>
      </w:r>
      <w:r w:rsidR="009A3130" w:rsidRPr="009A3130">
        <w:rPr>
          <w:i/>
          <w:iCs/>
        </w:rPr>
        <w:t xml:space="preserve"> permettant l’utilisation d’une autre langue que le français</w:t>
      </w:r>
      <w:r w:rsidR="009A3130">
        <w:t xml:space="preserve"> (la « </w:t>
      </w:r>
      <w:r w:rsidR="009A3130" w:rsidRPr="009A3130">
        <w:rPr>
          <w:b/>
          <w:bCs/>
        </w:rPr>
        <w:t>Directive</w:t>
      </w:r>
      <w:r w:rsidR="009A3130">
        <w:t> »)</w:t>
      </w:r>
      <w:r w:rsidR="00567EFF" w:rsidRPr="004207A5">
        <w:t>.</w:t>
      </w:r>
    </w:p>
    <w:p w14:paraId="4DE4C5FE" w14:textId="7C8AF317" w:rsidR="009C6FAD" w:rsidRPr="004207A5" w:rsidRDefault="009C6FAD" w:rsidP="0071587D">
      <w:pPr>
        <w:pStyle w:val="Titre1"/>
        <w:rPr>
          <w:rFonts w:cs="Arial"/>
        </w:rPr>
      </w:pPr>
      <w:bookmarkStart w:id="2" w:name="_Ref168929609"/>
      <w:bookmarkStart w:id="3" w:name="_Ref178322490"/>
      <w:r w:rsidRPr="004207A5">
        <w:rPr>
          <w:rFonts w:cs="Arial"/>
        </w:rPr>
        <w:t xml:space="preserve">Comité sur l’utilisation </w:t>
      </w:r>
      <w:bookmarkEnd w:id="2"/>
      <w:r w:rsidR="00240161">
        <w:rPr>
          <w:rFonts w:cs="Arial"/>
        </w:rPr>
        <w:t>du français à la STL</w:t>
      </w:r>
      <w:bookmarkEnd w:id="3"/>
    </w:p>
    <w:p w14:paraId="5C8C8B85" w14:textId="1C246A7A" w:rsidR="009C6FAD" w:rsidRDefault="003C4087" w:rsidP="00416F94">
      <w:pPr>
        <w:pStyle w:val="Titre1-txt"/>
      </w:pPr>
      <w:r>
        <w:t xml:space="preserve">La </w:t>
      </w:r>
      <w:r w:rsidR="001972E2">
        <w:t>STL</w:t>
      </w:r>
      <w:r w:rsidR="009C6FAD" w:rsidRPr="004207A5">
        <w:t xml:space="preserve"> met en place le Comité sur l’utilisation </w:t>
      </w:r>
      <w:r w:rsidR="00240161">
        <w:t>du français à la STL</w:t>
      </w:r>
      <w:r w:rsidR="005B3068">
        <w:t xml:space="preserve"> (le « </w:t>
      </w:r>
      <w:r w:rsidR="005B3068" w:rsidRPr="005B3068">
        <w:rPr>
          <w:b/>
          <w:bCs/>
        </w:rPr>
        <w:t>Comité</w:t>
      </w:r>
      <w:r w:rsidR="005B3068">
        <w:t> »)</w:t>
      </w:r>
      <w:r w:rsidR="009C6FAD" w:rsidRPr="004207A5">
        <w:t xml:space="preserve">. Ce Comité vise à consolider l’utilisation du français au sein de </w:t>
      </w:r>
      <w:r w:rsidR="00292B68">
        <w:t xml:space="preserve">la </w:t>
      </w:r>
      <w:r w:rsidR="001972E2">
        <w:t>STL</w:t>
      </w:r>
      <w:r w:rsidR="009C6FAD" w:rsidRPr="004207A5">
        <w:t xml:space="preserve">, à supporter l’harmonisation des pratiques à cet égard et à contribuer à la promotion d’une culture organisationnelle qui renforce l’utilisation du français. </w:t>
      </w:r>
    </w:p>
    <w:p w14:paraId="16D15CE3" w14:textId="77777777" w:rsidR="009C6FAD" w:rsidRPr="006C18E1" w:rsidRDefault="009C6FAD" w:rsidP="00767BE9">
      <w:pPr>
        <w:pStyle w:val="Titre2"/>
        <w:tabs>
          <w:tab w:val="left" w:pos="7200"/>
        </w:tabs>
        <w:rPr>
          <w:rFonts w:cs="Arial"/>
        </w:rPr>
      </w:pPr>
      <w:r w:rsidRPr="004207A5">
        <w:rPr>
          <w:rFonts w:cs="Arial"/>
        </w:rPr>
        <w:lastRenderedPageBreak/>
        <w:t>Mandat</w:t>
      </w:r>
    </w:p>
    <w:p w14:paraId="78E535B2" w14:textId="61D9A8E7" w:rsidR="009C6FAD" w:rsidRPr="004207A5" w:rsidRDefault="009C6FAD" w:rsidP="001972E2">
      <w:pPr>
        <w:keepNext/>
        <w:rPr>
          <w:rFonts w:cs="Arial"/>
        </w:rPr>
      </w:pPr>
      <w:r w:rsidRPr="004207A5">
        <w:rPr>
          <w:rFonts w:cs="Arial"/>
        </w:rPr>
        <w:t>Le Comité a pour mandat de :</w:t>
      </w:r>
    </w:p>
    <w:p w14:paraId="0C49E793" w14:textId="76318573" w:rsidR="009C6FAD" w:rsidRPr="004207A5" w:rsidRDefault="009C6FAD" w:rsidP="00767BE9">
      <w:pPr>
        <w:pStyle w:val="Bullet1"/>
      </w:pPr>
      <w:proofErr w:type="gramStart"/>
      <w:r w:rsidRPr="004207A5">
        <w:t>soutenir</w:t>
      </w:r>
      <w:proofErr w:type="gramEnd"/>
      <w:r w:rsidRPr="004207A5">
        <w:t xml:space="preserve"> l’Émissaire dans l’exercice de ses responsabilités et dans l’exécution de ses obligations;</w:t>
      </w:r>
    </w:p>
    <w:p w14:paraId="0A45BA43" w14:textId="4FB953C4" w:rsidR="009C6FAD" w:rsidRPr="004207A5" w:rsidRDefault="009C6FAD" w:rsidP="00767BE9">
      <w:pPr>
        <w:pStyle w:val="Bullet1"/>
        <w:rPr>
          <w:rFonts w:cs="Arial"/>
        </w:rPr>
      </w:pPr>
      <w:proofErr w:type="gramStart"/>
      <w:r w:rsidRPr="004207A5">
        <w:rPr>
          <w:rFonts w:cs="Arial"/>
        </w:rPr>
        <w:t>proposer</w:t>
      </w:r>
      <w:proofErr w:type="gramEnd"/>
      <w:r w:rsidRPr="004207A5">
        <w:rPr>
          <w:rFonts w:cs="Arial"/>
        </w:rPr>
        <w:t xml:space="preserve"> des orientations et des solutions concernant les principaux enjeux en matière d’utilisation du français;</w:t>
      </w:r>
      <w:r w:rsidR="000533CE" w:rsidRPr="004207A5">
        <w:rPr>
          <w:rFonts w:cs="Arial"/>
        </w:rPr>
        <w:t xml:space="preserve"> </w:t>
      </w:r>
    </w:p>
    <w:p w14:paraId="24FE7E7C" w14:textId="4961D48D" w:rsidR="007B683C" w:rsidRDefault="009C6FAD" w:rsidP="00767BE9">
      <w:pPr>
        <w:pStyle w:val="Bullet1"/>
        <w:rPr>
          <w:rFonts w:cs="Arial"/>
        </w:rPr>
      </w:pPr>
      <w:proofErr w:type="gramStart"/>
      <w:r w:rsidRPr="004207A5">
        <w:rPr>
          <w:rFonts w:cs="Arial"/>
        </w:rPr>
        <w:t>suivre</w:t>
      </w:r>
      <w:proofErr w:type="gramEnd"/>
      <w:r w:rsidRPr="004207A5">
        <w:rPr>
          <w:rFonts w:cs="Arial"/>
        </w:rPr>
        <w:t xml:space="preserve"> l’atteinte des objectifs de </w:t>
      </w:r>
      <w:r w:rsidR="00292B68">
        <w:rPr>
          <w:rFonts w:cs="Arial"/>
        </w:rPr>
        <w:t xml:space="preserve">la </w:t>
      </w:r>
      <w:r w:rsidR="00F34C7E">
        <w:rPr>
          <w:rFonts w:cs="Arial"/>
        </w:rPr>
        <w:t>STL</w:t>
      </w:r>
      <w:r w:rsidRPr="004207A5">
        <w:rPr>
          <w:rFonts w:cs="Arial"/>
        </w:rPr>
        <w:t xml:space="preserve"> à l’égard de la promotion, du rayonnement, de la protection et de l’utilisation exemplaire du français au sein de l’organisation</w:t>
      </w:r>
      <w:r w:rsidR="007B683C">
        <w:rPr>
          <w:rFonts w:cs="Arial"/>
        </w:rPr>
        <w:t>;</w:t>
      </w:r>
      <w:r w:rsidR="007A5E04">
        <w:rPr>
          <w:rFonts w:cs="Arial"/>
        </w:rPr>
        <w:t xml:space="preserve"> et</w:t>
      </w:r>
    </w:p>
    <w:p w14:paraId="3007573C" w14:textId="71DB1EB5" w:rsidR="009C6FAD" w:rsidRPr="004207A5" w:rsidRDefault="007B683C" w:rsidP="00767BE9">
      <w:pPr>
        <w:pStyle w:val="Bullet1"/>
        <w:rPr>
          <w:rFonts w:cs="Arial"/>
        </w:rPr>
      </w:pPr>
      <w:proofErr w:type="gramStart"/>
      <w:r>
        <w:rPr>
          <w:rFonts w:cs="Arial"/>
        </w:rPr>
        <w:t>évaluer</w:t>
      </w:r>
      <w:proofErr w:type="gramEnd"/>
      <w:r>
        <w:rPr>
          <w:rFonts w:cs="Arial"/>
        </w:rPr>
        <w:t xml:space="preserve"> l’application de la Politique à la STL</w:t>
      </w:r>
      <w:r w:rsidR="009C6FAD" w:rsidRPr="004207A5">
        <w:rPr>
          <w:rFonts w:cs="Arial"/>
        </w:rPr>
        <w:t xml:space="preserve">. </w:t>
      </w:r>
    </w:p>
    <w:p w14:paraId="24AA69CC" w14:textId="77777777" w:rsidR="009C6FAD" w:rsidRPr="004207A5" w:rsidRDefault="009C6FAD" w:rsidP="009C6FAD">
      <w:pPr>
        <w:pStyle w:val="Titre2"/>
        <w:rPr>
          <w:rFonts w:cs="Arial"/>
        </w:rPr>
      </w:pPr>
      <w:r w:rsidRPr="004207A5">
        <w:rPr>
          <w:rFonts w:cs="Arial"/>
        </w:rPr>
        <w:t>Composition</w:t>
      </w:r>
    </w:p>
    <w:p w14:paraId="38A97826" w14:textId="77777777" w:rsidR="009C6FAD" w:rsidRPr="004207A5" w:rsidRDefault="009C6FAD" w:rsidP="009C6FAD">
      <w:pPr>
        <w:rPr>
          <w:rFonts w:cs="Arial"/>
        </w:rPr>
      </w:pPr>
      <w:r w:rsidRPr="004207A5">
        <w:rPr>
          <w:rFonts w:cs="Arial"/>
        </w:rPr>
        <w:t>Le Comité est composé des personnes suivantes :</w:t>
      </w:r>
    </w:p>
    <w:p w14:paraId="587316C1" w14:textId="577A4BD8" w:rsidR="009C6FAD" w:rsidRPr="004207A5" w:rsidRDefault="009C6FAD" w:rsidP="00767BE9">
      <w:pPr>
        <w:pStyle w:val="Bullet1"/>
      </w:pPr>
      <w:proofErr w:type="gramStart"/>
      <w:r w:rsidRPr="004207A5">
        <w:t>l’Émissaire</w:t>
      </w:r>
      <w:proofErr w:type="gramEnd"/>
      <w:r w:rsidRPr="004207A5">
        <w:t>, qui agit à titre de président et membre d’office;</w:t>
      </w:r>
    </w:p>
    <w:p w14:paraId="523CD8DB" w14:textId="3A7671A5" w:rsidR="009C6FAD" w:rsidRPr="004207A5" w:rsidRDefault="009C6FAD" w:rsidP="00767BE9">
      <w:pPr>
        <w:pStyle w:val="Bullet1"/>
      </w:pPr>
      <w:proofErr w:type="gramStart"/>
      <w:r w:rsidRPr="004207A5">
        <w:t>au</w:t>
      </w:r>
      <w:proofErr w:type="gramEnd"/>
      <w:r w:rsidRPr="004207A5">
        <w:t xml:space="preserve"> </w:t>
      </w:r>
      <w:r w:rsidRPr="004C54CF">
        <w:t xml:space="preserve">moins </w:t>
      </w:r>
      <w:r w:rsidR="004C54CF" w:rsidRPr="004C54CF">
        <w:t>un membre</w:t>
      </w:r>
      <w:r w:rsidR="006E4FE2">
        <w:t xml:space="preserve"> </w:t>
      </w:r>
      <w:r w:rsidR="00E50D8A">
        <w:t>représentant chacune des</w:t>
      </w:r>
      <w:r w:rsidR="004C54CF" w:rsidRPr="004C54CF">
        <w:t xml:space="preserve"> direction</w:t>
      </w:r>
      <w:r w:rsidR="00E50D8A">
        <w:t>s</w:t>
      </w:r>
      <w:r w:rsidR="00984985">
        <w:t xml:space="preserve"> principale</w:t>
      </w:r>
      <w:r w:rsidR="00E50D8A">
        <w:t>s</w:t>
      </w:r>
      <w:r w:rsidR="004C54CF" w:rsidRPr="004C54CF">
        <w:t xml:space="preserve"> de la STL </w:t>
      </w:r>
      <w:r w:rsidRPr="004C54CF">
        <w:t xml:space="preserve">ayant une connaissance de l’utilisation du français dans </w:t>
      </w:r>
      <w:r w:rsidR="004C54CF" w:rsidRPr="004C54CF">
        <w:t>sa</w:t>
      </w:r>
      <w:r w:rsidRPr="004C54CF">
        <w:t xml:space="preserve"> direction </w:t>
      </w:r>
      <w:r w:rsidRPr="004207A5">
        <w:t xml:space="preserve">et proposé </w:t>
      </w:r>
      <w:r w:rsidR="00826C32">
        <w:t>par</w:t>
      </w:r>
      <w:r w:rsidR="005F6A1D">
        <w:t xml:space="preserve"> son directeur à </w:t>
      </w:r>
      <w:r w:rsidR="004C54CF">
        <w:t>l</w:t>
      </w:r>
      <w:r w:rsidRPr="004207A5">
        <w:t>’Émissaire</w:t>
      </w:r>
      <w:r w:rsidR="007E2381">
        <w:t xml:space="preserve"> – un membre peut représenter plus d’une direction principale</w:t>
      </w:r>
      <w:r w:rsidRPr="004207A5">
        <w:t>;</w:t>
      </w:r>
    </w:p>
    <w:p w14:paraId="0358353C" w14:textId="7E2F3326" w:rsidR="009C6FAD" w:rsidRPr="004207A5" w:rsidRDefault="009C6FAD" w:rsidP="00767BE9">
      <w:pPr>
        <w:pStyle w:val="Bullet1"/>
      </w:pPr>
      <w:proofErr w:type="gramStart"/>
      <w:r w:rsidRPr="004207A5">
        <w:t>un</w:t>
      </w:r>
      <w:proofErr w:type="gramEnd"/>
      <w:r w:rsidRPr="004207A5">
        <w:t xml:space="preserve"> conseiller juridique provenant de la direction des affaires juridiques, qui y agit à titre de membre d’office. </w:t>
      </w:r>
    </w:p>
    <w:p w14:paraId="69FEF2F2" w14:textId="6D62244B" w:rsidR="009C6FAD" w:rsidRPr="004207A5" w:rsidRDefault="009C6FAD" w:rsidP="009C6FAD">
      <w:pPr>
        <w:pStyle w:val="Titre2"/>
        <w:rPr>
          <w:rFonts w:cs="Arial"/>
        </w:rPr>
      </w:pPr>
      <w:r w:rsidRPr="004207A5">
        <w:rPr>
          <w:rFonts w:cs="Arial"/>
        </w:rPr>
        <w:t>Fonctionnement</w:t>
      </w:r>
    </w:p>
    <w:p w14:paraId="74BB17EF" w14:textId="76B12B32" w:rsidR="009C6FAD" w:rsidRPr="004207A5" w:rsidRDefault="009C6FAD">
      <w:pPr>
        <w:rPr>
          <w:rFonts w:cs="Arial"/>
        </w:rPr>
      </w:pPr>
      <w:r w:rsidRPr="004207A5">
        <w:rPr>
          <w:rFonts w:cs="Arial"/>
        </w:rPr>
        <w:t xml:space="preserve">Le Comité se réunit minimalement deux (2) fois par année. L’Émissaire désigne un secrétaire parmi les membres provenant des différentes directions de </w:t>
      </w:r>
      <w:r w:rsidR="00292B68">
        <w:rPr>
          <w:rFonts w:cs="Arial"/>
        </w:rPr>
        <w:t xml:space="preserve">la </w:t>
      </w:r>
      <w:r w:rsidR="007050F8">
        <w:rPr>
          <w:rFonts w:cs="Arial"/>
        </w:rPr>
        <w:t>STL</w:t>
      </w:r>
      <w:r w:rsidRPr="004207A5">
        <w:rPr>
          <w:rFonts w:cs="Arial"/>
        </w:rPr>
        <w:t xml:space="preserve">. </w:t>
      </w:r>
    </w:p>
    <w:p w14:paraId="48922CDA" w14:textId="77777777" w:rsidR="009C6FAD" w:rsidRPr="004207A5" w:rsidRDefault="009C6FAD">
      <w:pPr>
        <w:rPr>
          <w:rFonts w:cs="Arial"/>
        </w:rPr>
      </w:pPr>
      <w:r w:rsidRPr="004207A5">
        <w:rPr>
          <w:rFonts w:cs="Arial"/>
        </w:rPr>
        <w:t>Le Comité peut inviter toute personne ayant une expertise pertinente pour l’appuyer dans son mandat.</w:t>
      </w:r>
    </w:p>
    <w:p w14:paraId="50865E84" w14:textId="4AC5EDEA" w:rsidR="009C6FAD" w:rsidRPr="004207A5" w:rsidRDefault="009C6FAD">
      <w:pPr>
        <w:rPr>
          <w:rFonts w:cs="Arial"/>
        </w:rPr>
      </w:pPr>
      <w:r w:rsidRPr="004207A5">
        <w:rPr>
          <w:rFonts w:cs="Arial"/>
        </w:rPr>
        <w:t>La création de tout sous-comité permanent visant à l’assister dans la réalisation de son mandat doit être approuvée par les membres du Comité. Sous réserve de ce qui précède, la présidence du Comité peut créer un sous-comité « ad hoc » portant sur des enjeux spécifiques découlant du mandat du Comité pour des travaux s’échelonnant sur une période de moins d</w:t>
      </w:r>
      <w:r w:rsidR="00B4374C">
        <w:rPr>
          <w:rFonts w:cs="Arial"/>
        </w:rPr>
        <w:t>e deux</w:t>
      </w:r>
      <w:r w:rsidRPr="004207A5">
        <w:rPr>
          <w:rFonts w:cs="Arial"/>
        </w:rPr>
        <w:t xml:space="preserve"> </w:t>
      </w:r>
      <w:r w:rsidR="00B4374C">
        <w:rPr>
          <w:rFonts w:cs="Arial"/>
        </w:rPr>
        <w:t xml:space="preserve">(2) </w:t>
      </w:r>
      <w:r w:rsidRPr="004207A5">
        <w:rPr>
          <w:rFonts w:cs="Arial"/>
        </w:rPr>
        <w:t>an</w:t>
      </w:r>
      <w:r w:rsidR="00B4374C">
        <w:rPr>
          <w:rFonts w:cs="Arial"/>
        </w:rPr>
        <w:t>s</w:t>
      </w:r>
      <w:r w:rsidRPr="004207A5">
        <w:rPr>
          <w:rFonts w:cs="Arial"/>
        </w:rPr>
        <w:t xml:space="preserve">. </w:t>
      </w:r>
    </w:p>
    <w:p w14:paraId="77496E6E" w14:textId="5704236C" w:rsidR="00B37EC4" w:rsidRPr="004207A5" w:rsidRDefault="00B37EC4" w:rsidP="0071587D">
      <w:pPr>
        <w:pStyle w:val="Titre1"/>
        <w:rPr>
          <w:rFonts w:cs="Arial"/>
        </w:rPr>
      </w:pPr>
      <w:r w:rsidRPr="004207A5">
        <w:rPr>
          <w:rFonts w:cs="Arial"/>
        </w:rPr>
        <w:t>Rôles et responsabilités</w:t>
      </w:r>
    </w:p>
    <w:p w14:paraId="571E71B6" w14:textId="77777777" w:rsidR="00B37EC4" w:rsidRPr="00447093" w:rsidRDefault="00B37EC4" w:rsidP="00066AF6">
      <w:pPr>
        <w:pStyle w:val="Titre2"/>
        <w:shd w:val="clear" w:color="auto" w:fill="FFFFFF" w:themeFill="background1"/>
        <w:rPr>
          <w:rFonts w:cs="Arial"/>
        </w:rPr>
      </w:pPr>
      <w:r w:rsidRPr="00447093">
        <w:rPr>
          <w:rFonts w:cs="Arial"/>
        </w:rPr>
        <w:t>Directeur général</w:t>
      </w:r>
    </w:p>
    <w:p w14:paraId="45FD47C8" w14:textId="5D0E1FF8" w:rsidR="00B37EC4" w:rsidRPr="00E77BCD" w:rsidRDefault="00B37EC4" w:rsidP="00066AF6">
      <w:pPr>
        <w:shd w:val="clear" w:color="auto" w:fill="FFFFFF" w:themeFill="background1"/>
        <w:rPr>
          <w:rFonts w:cs="Arial"/>
        </w:rPr>
      </w:pPr>
      <w:r w:rsidRPr="004207A5">
        <w:rPr>
          <w:rFonts w:cs="Arial"/>
        </w:rPr>
        <w:t xml:space="preserve">À titre de personne qui exerce la plus haute autorité administrative au sein de </w:t>
      </w:r>
      <w:r w:rsidR="00292B68">
        <w:rPr>
          <w:rFonts w:cs="Arial"/>
        </w:rPr>
        <w:t xml:space="preserve">la </w:t>
      </w:r>
      <w:r w:rsidR="00E77BCD">
        <w:rPr>
          <w:rFonts w:cs="Arial"/>
        </w:rPr>
        <w:t>STL</w:t>
      </w:r>
      <w:r w:rsidRPr="004207A5">
        <w:rPr>
          <w:rFonts w:cs="Arial"/>
        </w:rPr>
        <w:t>,</w:t>
      </w:r>
      <w:r w:rsidRPr="00066AF6">
        <w:rPr>
          <w:rFonts w:cs="Arial"/>
          <w:shd w:val="clear" w:color="auto" w:fill="FFFFFF" w:themeFill="background1"/>
        </w:rPr>
        <w:t xml:space="preserve"> l</w:t>
      </w:r>
      <w:r w:rsidR="00AC260A" w:rsidRPr="00066AF6">
        <w:rPr>
          <w:rFonts w:cs="Arial"/>
          <w:shd w:val="clear" w:color="auto" w:fill="FFFFFF" w:themeFill="background1"/>
        </w:rPr>
        <w:t>e</w:t>
      </w:r>
      <w:r w:rsidRPr="00066AF6">
        <w:rPr>
          <w:rFonts w:cs="Arial"/>
          <w:shd w:val="clear" w:color="auto" w:fill="FFFFFF" w:themeFill="background1"/>
        </w:rPr>
        <w:t xml:space="preserve"> directeur général e</w:t>
      </w:r>
      <w:r w:rsidRPr="004207A5">
        <w:rPr>
          <w:rFonts w:cs="Arial"/>
        </w:rPr>
        <w:t>st responsable</w:t>
      </w:r>
      <w:r w:rsidR="000F601E" w:rsidRPr="004207A5">
        <w:rPr>
          <w:rFonts w:cs="Arial"/>
        </w:rPr>
        <w:t xml:space="preserve"> </w:t>
      </w:r>
      <w:r w:rsidRPr="004207A5">
        <w:rPr>
          <w:rFonts w:cs="Arial"/>
        </w:rPr>
        <w:t xml:space="preserve">de prendre les moyens nécessaires pour que </w:t>
      </w:r>
      <w:r w:rsidR="00292B68">
        <w:rPr>
          <w:rFonts w:cs="Arial"/>
        </w:rPr>
        <w:t xml:space="preserve">la </w:t>
      </w:r>
      <w:r w:rsidR="00E77BCD">
        <w:rPr>
          <w:rFonts w:cs="Arial"/>
        </w:rPr>
        <w:t>STL</w:t>
      </w:r>
      <w:r w:rsidRPr="004207A5">
        <w:rPr>
          <w:rFonts w:cs="Arial"/>
        </w:rPr>
        <w:t xml:space="preserve"> satisfasse aux obligations auxquelles </w:t>
      </w:r>
      <w:r w:rsidR="00447093">
        <w:rPr>
          <w:rFonts w:cs="Arial"/>
        </w:rPr>
        <w:t>elle</w:t>
      </w:r>
      <w:r w:rsidRPr="004207A5">
        <w:rPr>
          <w:rFonts w:cs="Arial"/>
        </w:rPr>
        <w:t xml:space="preserve"> est tenu</w:t>
      </w:r>
      <w:r w:rsidR="00447093">
        <w:rPr>
          <w:rFonts w:cs="Arial"/>
        </w:rPr>
        <w:t>e</w:t>
      </w:r>
      <w:r w:rsidRPr="004207A5">
        <w:rPr>
          <w:rFonts w:cs="Arial"/>
        </w:rPr>
        <w:t xml:space="preserve"> en vertu de </w:t>
      </w:r>
      <w:r w:rsidR="00514420" w:rsidRPr="004207A5">
        <w:rPr>
          <w:rFonts w:cs="Arial"/>
        </w:rPr>
        <w:t>la Charte</w:t>
      </w:r>
      <w:r w:rsidRPr="00E77BCD">
        <w:rPr>
          <w:rFonts w:cs="Arial"/>
        </w:rPr>
        <w:t>. Il nomme l’Émissaire</w:t>
      </w:r>
      <w:r w:rsidR="00213C59">
        <w:rPr>
          <w:rFonts w:cs="Arial"/>
        </w:rPr>
        <w:t xml:space="preserve"> et approuve la Directive. </w:t>
      </w:r>
    </w:p>
    <w:p w14:paraId="20B79661" w14:textId="77777777" w:rsidR="00B37EC4" w:rsidRPr="004207A5" w:rsidRDefault="00B37EC4" w:rsidP="00767BE9">
      <w:pPr>
        <w:pStyle w:val="Titre2"/>
        <w:rPr>
          <w:rFonts w:cs="Arial"/>
        </w:rPr>
      </w:pPr>
      <w:r w:rsidRPr="004207A5">
        <w:rPr>
          <w:rFonts w:cs="Arial"/>
        </w:rPr>
        <w:t xml:space="preserve">Émissaire de la langue française </w:t>
      </w:r>
    </w:p>
    <w:p w14:paraId="3E10CF18" w14:textId="64DF9E16" w:rsidR="00B37EC4" w:rsidRPr="004207A5" w:rsidRDefault="00B37EC4" w:rsidP="00B37EC4">
      <w:pPr>
        <w:rPr>
          <w:rFonts w:cs="Arial"/>
        </w:rPr>
      </w:pPr>
      <w:r w:rsidRPr="004207A5">
        <w:rPr>
          <w:rFonts w:cs="Arial"/>
        </w:rPr>
        <w:t xml:space="preserve">L’Émissaire est responsable de la mise en application de la </w:t>
      </w:r>
      <w:r w:rsidR="000067EF" w:rsidRPr="004207A5">
        <w:rPr>
          <w:rFonts w:cs="Arial"/>
        </w:rPr>
        <w:t>P</w:t>
      </w:r>
      <w:r w:rsidRPr="004207A5">
        <w:rPr>
          <w:rFonts w:cs="Arial"/>
        </w:rPr>
        <w:t>olitique</w:t>
      </w:r>
      <w:r w:rsidR="00911909">
        <w:rPr>
          <w:rFonts w:cs="Arial"/>
        </w:rPr>
        <w:t xml:space="preserve"> </w:t>
      </w:r>
      <w:r w:rsidRPr="004207A5">
        <w:rPr>
          <w:rFonts w:cs="Arial"/>
        </w:rPr>
        <w:t xml:space="preserve">et exerce les responsabilités prévues à la </w:t>
      </w:r>
      <w:r w:rsidRPr="00887D12">
        <w:rPr>
          <w:rFonts w:cs="Arial"/>
        </w:rPr>
        <w:t xml:space="preserve">PLÉ. Il est nommé par le directeur général. L’Émissaire </w:t>
      </w:r>
      <w:r w:rsidRPr="004207A5">
        <w:rPr>
          <w:rFonts w:cs="Arial"/>
        </w:rPr>
        <w:t>assure le déploiement de la P</w:t>
      </w:r>
      <w:r w:rsidR="001824C6" w:rsidRPr="004207A5">
        <w:rPr>
          <w:rFonts w:cs="Arial"/>
        </w:rPr>
        <w:t>LÉ</w:t>
      </w:r>
      <w:r w:rsidRPr="004207A5">
        <w:rPr>
          <w:rFonts w:cs="Arial"/>
        </w:rPr>
        <w:t xml:space="preserve"> au sein de </w:t>
      </w:r>
      <w:r w:rsidR="00292B68">
        <w:rPr>
          <w:rFonts w:cs="Arial"/>
        </w:rPr>
        <w:t xml:space="preserve">la </w:t>
      </w:r>
      <w:r w:rsidR="00887D12">
        <w:rPr>
          <w:rFonts w:cs="Arial"/>
        </w:rPr>
        <w:t>STL</w:t>
      </w:r>
      <w:r w:rsidRPr="004207A5">
        <w:rPr>
          <w:rFonts w:cs="Arial"/>
        </w:rPr>
        <w:t>. À ce titre, l’Émissaire s’assure que l’application de la PLÉ</w:t>
      </w:r>
      <w:r w:rsidR="00680ED8">
        <w:rPr>
          <w:rFonts w:cs="Arial"/>
        </w:rPr>
        <w:t xml:space="preserve"> et</w:t>
      </w:r>
      <w:r w:rsidR="00762398">
        <w:rPr>
          <w:rFonts w:cs="Arial"/>
        </w:rPr>
        <w:t xml:space="preserve"> </w:t>
      </w:r>
      <w:r w:rsidRPr="004207A5">
        <w:rPr>
          <w:rFonts w:cs="Arial"/>
        </w:rPr>
        <w:t xml:space="preserve">de la </w:t>
      </w:r>
      <w:r w:rsidR="00EE6826" w:rsidRPr="004207A5">
        <w:rPr>
          <w:rFonts w:cs="Arial"/>
        </w:rPr>
        <w:t>P</w:t>
      </w:r>
      <w:r w:rsidRPr="004207A5">
        <w:rPr>
          <w:rFonts w:cs="Arial"/>
        </w:rPr>
        <w:t>olitique</w:t>
      </w:r>
      <w:r w:rsidR="00762398">
        <w:rPr>
          <w:rFonts w:cs="Arial"/>
        </w:rPr>
        <w:t xml:space="preserve"> </w:t>
      </w:r>
      <w:r w:rsidRPr="004207A5">
        <w:rPr>
          <w:rFonts w:cs="Arial"/>
        </w:rPr>
        <w:t xml:space="preserve">est rappelée aux membres du personnel, aux fournisseurs et aux usagers de </w:t>
      </w:r>
      <w:r w:rsidR="00292B68">
        <w:rPr>
          <w:rFonts w:cs="Arial"/>
        </w:rPr>
        <w:t xml:space="preserve">la </w:t>
      </w:r>
      <w:r w:rsidR="00A51855">
        <w:rPr>
          <w:rFonts w:cs="Arial"/>
        </w:rPr>
        <w:t>STL</w:t>
      </w:r>
      <w:r w:rsidRPr="004207A5">
        <w:rPr>
          <w:rFonts w:cs="Arial"/>
        </w:rPr>
        <w:t>.</w:t>
      </w:r>
    </w:p>
    <w:p w14:paraId="25E5ACFA" w14:textId="02775501" w:rsidR="00B37EC4" w:rsidRDefault="00B37EC4" w:rsidP="00B37EC4">
      <w:pPr>
        <w:rPr>
          <w:rFonts w:cs="Arial"/>
        </w:rPr>
      </w:pPr>
      <w:r w:rsidRPr="004207A5">
        <w:rPr>
          <w:rFonts w:cs="Arial"/>
        </w:rPr>
        <w:t>Il s</w:t>
      </w:r>
      <w:r w:rsidR="0028677B">
        <w:rPr>
          <w:rFonts w:cs="Arial"/>
        </w:rPr>
        <w:t>’informe</w:t>
      </w:r>
      <w:r w:rsidRPr="004207A5">
        <w:rPr>
          <w:rFonts w:cs="Arial"/>
        </w:rPr>
        <w:t xml:space="preserve"> des directives et orientations émis</w:t>
      </w:r>
      <w:r w:rsidR="007A2DA5" w:rsidRPr="004207A5">
        <w:rPr>
          <w:rFonts w:cs="Arial"/>
        </w:rPr>
        <w:t>es</w:t>
      </w:r>
      <w:r w:rsidRPr="004207A5">
        <w:rPr>
          <w:rFonts w:cs="Arial"/>
        </w:rPr>
        <w:t xml:space="preserve"> par le ministère de la Langue française concernant l’application de la Charte et identifie les actions nécessaires au sein de </w:t>
      </w:r>
      <w:r w:rsidR="00292B68">
        <w:rPr>
          <w:rFonts w:cs="Arial"/>
        </w:rPr>
        <w:t xml:space="preserve">la </w:t>
      </w:r>
      <w:r w:rsidR="0093616A">
        <w:rPr>
          <w:rFonts w:cs="Arial"/>
        </w:rPr>
        <w:t>STL</w:t>
      </w:r>
      <w:r w:rsidRPr="004207A5">
        <w:rPr>
          <w:rFonts w:cs="Arial"/>
        </w:rPr>
        <w:t>. Il est la personne</w:t>
      </w:r>
      <w:r w:rsidR="00A632E3">
        <w:rPr>
          <w:rFonts w:cs="Arial"/>
        </w:rPr>
        <w:t>-</w:t>
      </w:r>
      <w:r w:rsidRPr="004207A5">
        <w:rPr>
          <w:rFonts w:cs="Arial"/>
        </w:rPr>
        <w:t xml:space="preserve">ressource de </w:t>
      </w:r>
      <w:r w:rsidR="00292B68">
        <w:rPr>
          <w:rFonts w:cs="Arial"/>
        </w:rPr>
        <w:t xml:space="preserve">la </w:t>
      </w:r>
      <w:r w:rsidR="0093616A">
        <w:rPr>
          <w:rFonts w:cs="Arial"/>
        </w:rPr>
        <w:t>STL</w:t>
      </w:r>
      <w:r w:rsidRPr="004207A5">
        <w:rPr>
          <w:rFonts w:cs="Arial"/>
        </w:rPr>
        <w:t xml:space="preserve"> dans le cadre de ses communications avec le </w:t>
      </w:r>
      <w:r w:rsidRPr="004207A5">
        <w:rPr>
          <w:rFonts w:cs="Arial"/>
        </w:rPr>
        <w:lastRenderedPageBreak/>
        <w:t xml:space="preserve">ministère de la Langue française. À ce titre, </w:t>
      </w:r>
      <w:r w:rsidR="00B555B9">
        <w:rPr>
          <w:rFonts w:cs="Arial"/>
        </w:rPr>
        <w:t>il</w:t>
      </w:r>
      <w:r w:rsidRPr="004207A5">
        <w:rPr>
          <w:rFonts w:cs="Arial"/>
        </w:rPr>
        <w:t xml:space="preserve"> est responsable de transmettre au ministère de la Langue française les renseignements requis pour la reddition de compte décrite à l</w:t>
      </w:r>
      <w:r w:rsidR="005505D2" w:rsidRPr="004207A5">
        <w:rPr>
          <w:rFonts w:cs="Arial"/>
        </w:rPr>
        <w:t>’article</w:t>
      </w:r>
      <w:r w:rsidR="00336BA2" w:rsidRPr="004207A5">
        <w:rPr>
          <w:rFonts w:cs="Arial"/>
        </w:rPr>
        <w:t> </w:t>
      </w:r>
      <w:r w:rsidR="000D7BD5" w:rsidRPr="004207A5">
        <w:rPr>
          <w:rFonts w:cs="Arial"/>
        </w:rPr>
        <w:fldChar w:fldCharType="begin"/>
      </w:r>
      <w:r w:rsidR="000D7BD5" w:rsidRPr="004207A5">
        <w:rPr>
          <w:rFonts w:cs="Arial"/>
        </w:rPr>
        <w:instrText xml:space="preserve"> REF _Ref171497768 \r \h </w:instrText>
      </w:r>
      <w:r w:rsidR="004207A5">
        <w:rPr>
          <w:rFonts w:cs="Arial"/>
        </w:rPr>
        <w:instrText xml:space="preserve"> \* MERGEFORMAT </w:instrText>
      </w:r>
      <w:r w:rsidR="000D7BD5" w:rsidRPr="004207A5">
        <w:rPr>
          <w:rFonts w:cs="Arial"/>
        </w:rPr>
      </w:r>
      <w:r w:rsidR="000D7BD5" w:rsidRPr="004207A5">
        <w:rPr>
          <w:rFonts w:cs="Arial"/>
        </w:rPr>
        <w:fldChar w:fldCharType="separate"/>
      </w:r>
      <w:r w:rsidR="009F0EC3">
        <w:rPr>
          <w:rFonts w:cs="Arial"/>
        </w:rPr>
        <w:t>10</w:t>
      </w:r>
      <w:r w:rsidR="000D7BD5" w:rsidRPr="004207A5">
        <w:rPr>
          <w:rFonts w:cs="Arial"/>
        </w:rPr>
        <w:fldChar w:fldCharType="end"/>
      </w:r>
      <w:r w:rsidRPr="004207A5">
        <w:rPr>
          <w:rFonts w:cs="Arial"/>
        </w:rPr>
        <w:t>.</w:t>
      </w:r>
    </w:p>
    <w:p w14:paraId="279BBD7B" w14:textId="18147EE4" w:rsidR="00B70E33" w:rsidRDefault="00742BB6" w:rsidP="00767BE9">
      <w:pPr>
        <w:pStyle w:val="Titre2"/>
        <w:rPr>
          <w:rFonts w:cs="Arial"/>
        </w:rPr>
      </w:pPr>
      <w:r>
        <w:rPr>
          <w:rFonts w:cs="Arial"/>
        </w:rPr>
        <w:t>Comité sur l’utilisation du français à la STL</w:t>
      </w:r>
    </w:p>
    <w:p w14:paraId="7D329EDB" w14:textId="4D1309AC" w:rsidR="00742BB6" w:rsidRPr="00742BB6" w:rsidRDefault="00742BB6" w:rsidP="00742BB6">
      <w:r>
        <w:t xml:space="preserve">Les rôles et responsabilités du Comité sur l’utilisation du français à la STL sont prévus à l’article </w:t>
      </w:r>
      <w:r>
        <w:fldChar w:fldCharType="begin"/>
      </w:r>
      <w:r>
        <w:instrText xml:space="preserve"> REF _Ref178322490 \r \h </w:instrText>
      </w:r>
      <w:r>
        <w:fldChar w:fldCharType="separate"/>
      </w:r>
      <w:r w:rsidR="009F0EC3">
        <w:t>8</w:t>
      </w:r>
      <w:r>
        <w:fldChar w:fldCharType="end"/>
      </w:r>
      <w:r>
        <w:t xml:space="preserve"> de la Politique. </w:t>
      </w:r>
    </w:p>
    <w:p w14:paraId="7729C3D1" w14:textId="5BE0C5EB" w:rsidR="00B37EC4" w:rsidRPr="004207A5" w:rsidRDefault="00B37EC4" w:rsidP="00767BE9">
      <w:pPr>
        <w:pStyle w:val="Titre2"/>
        <w:rPr>
          <w:rFonts w:cs="Arial"/>
        </w:rPr>
      </w:pPr>
      <w:r w:rsidRPr="004207A5">
        <w:rPr>
          <w:rFonts w:cs="Arial"/>
        </w:rPr>
        <w:t>Directions</w:t>
      </w:r>
      <w:r w:rsidR="00D06023">
        <w:rPr>
          <w:rFonts w:cs="Arial"/>
        </w:rPr>
        <w:t xml:space="preserve"> </w:t>
      </w:r>
      <w:r w:rsidRPr="004207A5">
        <w:rPr>
          <w:rFonts w:cs="Arial"/>
        </w:rPr>
        <w:t xml:space="preserve">de </w:t>
      </w:r>
      <w:r w:rsidR="00292B68">
        <w:rPr>
          <w:rFonts w:cs="Arial"/>
        </w:rPr>
        <w:t>la Société de transport de Laval</w:t>
      </w:r>
    </w:p>
    <w:p w14:paraId="184A1054" w14:textId="285A1BC6" w:rsidR="00B37EC4" w:rsidRDefault="00B37EC4" w:rsidP="00B37EC4">
      <w:pPr>
        <w:rPr>
          <w:rFonts w:cs="Arial"/>
        </w:rPr>
      </w:pPr>
      <w:r w:rsidRPr="004207A5">
        <w:rPr>
          <w:rFonts w:cs="Arial"/>
        </w:rPr>
        <w:t xml:space="preserve">L’ensemble des </w:t>
      </w:r>
      <w:r w:rsidR="00452395">
        <w:rPr>
          <w:rFonts w:cs="Arial"/>
        </w:rPr>
        <w:t xml:space="preserve">directions </w:t>
      </w:r>
      <w:r w:rsidRPr="004207A5">
        <w:rPr>
          <w:rFonts w:cs="Arial"/>
        </w:rPr>
        <w:t xml:space="preserve">de </w:t>
      </w:r>
      <w:r w:rsidR="00292B68">
        <w:rPr>
          <w:rFonts w:cs="Arial"/>
        </w:rPr>
        <w:t xml:space="preserve">la </w:t>
      </w:r>
      <w:r w:rsidR="0041513A">
        <w:rPr>
          <w:rFonts w:cs="Arial"/>
        </w:rPr>
        <w:t>STL</w:t>
      </w:r>
      <w:r w:rsidRPr="004207A5">
        <w:rPr>
          <w:rFonts w:cs="Arial"/>
        </w:rPr>
        <w:t xml:space="preserve"> veille à la mise en œuvre de la </w:t>
      </w:r>
      <w:r w:rsidR="000067EF" w:rsidRPr="004207A5">
        <w:rPr>
          <w:rFonts w:cs="Arial"/>
        </w:rPr>
        <w:t>P</w:t>
      </w:r>
      <w:r w:rsidRPr="004207A5">
        <w:rPr>
          <w:rFonts w:cs="Arial"/>
        </w:rPr>
        <w:t xml:space="preserve">olitique et soutient l’application de la Charte au sein de </w:t>
      </w:r>
      <w:r w:rsidR="00292B68">
        <w:rPr>
          <w:rFonts w:cs="Arial"/>
        </w:rPr>
        <w:t xml:space="preserve">la </w:t>
      </w:r>
      <w:r w:rsidR="00FF74B6">
        <w:rPr>
          <w:rFonts w:cs="Arial"/>
        </w:rPr>
        <w:t>STL</w:t>
      </w:r>
      <w:r w:rsidRPr="004207A5">
        <w:rPr>
          <w:rFonts w:cs="Arial"/>
        </w:rPr>
        <w:t>, notamment quant à l’utilisation du français dans les communications avec les personnes physiques et morales</w:t>
      </w:r>
      <w:r w:rsidR="00824CCD" w:rsidRPr="004207A5">
        <w:rPr>
          <w:rFonts w:cs="Arial"/>
        </w:rPr>
        <w:t xml:space="preserve"> ainsi qu’avec</w:t>
      </w:r>
      <w:r w:rsidRPr="004207A5">
        <w:rPr>
          <w:rFonts w:cs="Arial"/>
        </w:rPr>
        <w:t xml:space="preserve"> les instances gouvernementales et internationales, dans l’affichage et la publicité et dans les contrats. Les directions collaborent avec l’Émissaire lorsque nécessaire, selon leur domaine d’activité.</w:t>
      </w:r>
    </w:p>
    <w:p w14:paraId="31B6CD60" w14:textId="5DDD361F" w:rsidR="00535690" w:rsidRDefault="00535690" w:rsidP="00B37EC4">
      <w:pPr>
        <w:rPr>
          <w:rFonts w:cs="Arial"/>
        </w:rPr>
      </w:pPr>
      <w:r>
        <w:rPr>
          <w:rFonts w:cs="Arial"/>
        </w:rPr>
        <w:t xml:space="preserve">Chaque direction </w:t>
      </w:r>
      <w:r w:rsidR="00984985">
        <w:rPr>
          <w:rFonts w:cs="Arial"/>
        </w:rPr>
        <w:t xml:space="preserve">principale </w:t>
      </w:r>
      <w:r w:rsidR="00A063BC">
        <w:rPr>
          <w:rFonts w:cs="Arial"/>
        </w:rPr>
        <w:t>propose</w:t>
      </w:r>
      <w:r>
        <w:rPr>
          <w:rFonts w:cs="Arial"/>
        </w:rPr>
        <w:t xml:space="preserve"> </w:t>
      </w:r>
      <w:r w:rsidR="00A063BC">
        <w:rPr>
          <w:rFonts w:cs="Arial"/>
        </w:rPr>
        <w:t xml:space="preserve">à l’Émissaire </w:t>
      </w:r>
      <w:r>
        <w:rPr>
          <w:rFonts w:cs="Arial"/>
        </w:rPr>
        <w:t xml:space="preserve">au moins un représentant </w:t>
      </w:r>
      <w:r w:rsidR="00240161">
        <w:rPr>
          <w:rFonts w:cs="Arial"/>
        </w:rPr>
        <w:t xml:space="preserve">ayant une connaissance de l’utilisation du français </w:t>
      </w:r>
      <w:r w:rsidR="00D06023">
        <w:rPr>
          <w:rFonts w:cs="Arial"/>
        </w:rPr>
        <w:t xml:space="preserve">dans sa direction </w:t>
      </w:r>
      <w:r w:rsidR="00240161">
        <w:rPr>
          <w:rFonts w:cs="Arial"/>
        </w:rPr>
        <w:t xml:space="preserve">afin de siéger au Comité sur l’utilisation du français à la STL. </w:t>
      </w:r>
    </w:p>
    <w:p w14:paraId="65FA9674" w14:textId="77777777" w:rsidR="00B37EC4" w:rsidRPr="004207A5" w:rsidRDefault="00B37EC4" w:rsidP="00767BE9">
      <w:pPr>
        <w:pStyle w:val="Titre2"/>
        <w:rPr>
          <w:rFonts w:cs="Arial"/>
        </w:rPr>
      </w:pPr>
      <w:r w:rsidRPr="004207A5">
        <w:rPr>
          <w:rFonts w:cs="Arial"/>
        </w:rPr>
        <w:t>Gestionnaires</w:t>
      </w:r>
    </w:p>
    <w:p w14:paraId="596AC97D" w14:textId="23E854C5" w:rsidR="00B37EC4" w:rsidRPr="004207A5" w:rsidRDefault="009E4378" w:rsidP="00284A49">
      <w:pPr>
        <w:rPr>
          <w:rFonts w:cs="Arial"/>
        </w:rPr>
      </w:pPr>
      <w:r w:rsidRPr="004207A5">
        <w:rPr>
          <w:rFonts w:cs="Arial"/>
        </w:rPr>
        <w:t>Chaque</w:t>
      </w:r>
      <w:r w:rsidR="00B37EC4" w:rsidRPr="004207A5">
        <w:rPr>
          <w:rFonts w:cs="Arial"/>
        </w:rPr>
        <w:t xml:space="preserve"> gestionnaire promeut l’utilisation du français de façon exemplaire au sein de </w:t>
      </w:r>
      <w:r w:rsidR="00292B68">
        <w:rPr>
          <w:rFonts w:cs="Arial"/>
        </w:rPr>
        <w:t xml:space="preserve">la </w:t>
      </w:r>
      <w:r w:rsidR="00240650">
        <w:rPr>
          <w:rFonts w:cs="Arial"/>
        </w:rPr>
        <w:t>STL</w:t>
      </w:r>
      <w:r w:rsidR="00B37EC4" w:rsidRPr="004207A5">
        <w:rPr>
          <w:rFonts w:cs="Arial"/>
        </w:rPr>
        <w:t xml:space="preserve"> et s’assure de la conformité de l’application de la </w:t>
      </w:r>
      <w:r w:rsidR="000067EF" w:rsidRPr="004207A5">
        <w:rPr>
          <w:rFonts w:cs="Arial"/>
        </w:rPr>
        <w:t>P</w:t>
      </w:r>
      <w:r w:rsidR="00B37EC4" w:rsidRPr="004207A5">
        <w:rPr>
          <w:rFonts w:cs="Arial"/>
        </w:rPr>
        <w:t xml:space="preserve">olitique. Avant de permettre l’utilisation d’une autre langue que le français, il s’assure qu’une exception décrite à la </w:t>
      </w:r>
      <w:r w:rsidR="00A31B4F">
        <w:rPr>
          <w:rFonts w:cs="Arial"/>
        </w:rPr>
        <w:t>Directive</w:t>
      </w:r>
      <w:r w:rsidR="00B37EC4" w:rsidRPr="004207A5">
        <w:rPr>
          <w:rFonts w:cs="Arial"/>
        </w:rPr>
        <w:t xml:space="preserve"> est applicable et le permet.</w:t>
      </w:r>
    </w:p>
    <w:p w14:paraId="70C0A915" w14:textId="77777777" w:rsidR="00B37EC4" w:rsidRPr="004207A5" w:rsidRDefault="00B37EC4" w:rsidP="00767BE9">
      <w:pPr>
        <w:pStyle w:val="Titre2"/>
        <w:rPr>
          <w:rFonts w:cs="Arial"/>
        </w:rPr>
      </w:pPr>
      <w:r w:rsidRPr="004207A5">
        <w:rPr>
          <w:rFonts w:cs="Arial"/>
        </w:rPr>
        <w:t>Employés</w:t>
      </w:r>
    </w:p>
    <w:p w14:paraId="2A238151" w14:textId="24A873C7" w:rsidR="00B37EC4" w:rsidRPr="004207A5" w:rsidRDefault="00B37EC4" w:rsidP="00284A49">
      <w:pPr>
        <w:rPr>
          <w:rFonts w:cs="Arial"/>
        </w:rPr>
      </w:pPr>
      <w:r w:rsidRPr="004207A5">
        <w:rPr>
          <w:rFonts w:cs="Arial"/>
        </w:rPr>
        <w:t xml:space="preserve">L’employé collabore à la mise en œuvre et respecte les règles formulées dans la </w:t>
      </w:r>
      <w:r w:rsidR="000067EF" w:rsidRPr="004207A5">
        <w:rPr>
          <w:rFonts w:cs="Arial"/>
        </w:rPr>
        <w:t>P</w:t>
      </w:r>
      <w:r w:rsidRPr="004207A5">
        <w:rPr>
          <w:rFonts w:cs="Arial"/>
        </w:rPr>
        <w:t>olitique. Chaque employé s’assure d’utiliser le français dans le cadre de ses fonctions. Avant d’utiliser une autre langue que le français, il v</w:t>
      </w:r>
      <w:r w:rsidR="00504A3D" w:rsidRPr="004207A5">
        <w:rPr>
          <w:rFonts w:cs="Arial"/>
        </w:rPr>
        <w:t>érifie</w:t>
      </w:r>
      <w:r w:rsidRPr="004207A5">
        <w:rPr>
          <w:rFonts w:cs="Arial"/>
        </w:rPr>
        <w:t xml:space="preserve"> avec son gestionnaire si une exception décrite à la </w:t>
      </w:r>
      <w:r w:rsidR="000E5722">
        <w:rPr>
          <w:rFonts w:cs="Arial"/>
        </w:rPr>
        <w:t>Directive</w:t>
      </w:r>
      <w:r w:rsidRPr="004207A5">
        <w:rPr>
          <w:rFonts w:cs="Arial"/>
        </w:rPr>
        <w:t xml:space="preserve"> est applicable et le permet.</w:t>
      </w:r>
    </w:p>
    <w:p w14:paraId="2F24CF7A" w14:textId="77777777" w:rsidR="00B37EC4" w:rsidRPr="004207A5" w:rsidRDefault="00B37EC4" w:rsidP="0071587D">
      <w:pPr>
        <w:pStyle w:val="Titre1"/>
        <w:rPr>
          <w:rFonts w:cs="Arial"/>
        </w:rPr>
      </w:pPr>
      <w:bookmarkStart w:id="4" w:name="_Ref171497768"/>
      <w:r w:rsidRPr="004207A5">
        <w:rPr>
          <w:rFonts w:cs="Arial"/>
        </w:rPr>
        <w:t>Reddition de compte</w:t>
      </w:r>
      <w:bookmarkEnd w:id="4"/>
    </w:p>
    <w:p w14:paraId="32384700" w14:textId="5A3B0646" w:rsidR="00B37EC4" w:rsidRDefault="00B37EC4" w:rsidP="00416F94">
      <w:pPr>
        <w:pStyle w:val="Titre1-txt"/>
      </w:pPr>
      <w:r w:rsidRPr="004207A5">
        <w:t>L</w:t>
      </w:r>
      <w:r w:rsidR="00B46AD7">
        <w:t xml:space="preserve">a </w:t>
      </w:r>
      <w:r w:rsidR="0044401D">
        <w:t>STL</w:t>
      </w:r>
      <w:r w:rsidRPr="004207A5">
        <w:t xml:space="preserve"> fournit au ministère de la Langue française les informations requises en vertu de la Charte. Cette reddition de compte concerne </w:t>
      </w:r>
      <w:r w:rsidR="00327683" w:rsidRPr="004207A5">
        <w:t xml:space="preserve">notamment </w:t>
      </w:r>
      <w:r w:rsidRPr="004207A5">
        <w:t>le nombre de postes exigeant la connaissance d’une autre langue que le français</w:t>
      </w:r>
      <w:r w:rsidR="00327683" w:rsidRPr="004207A5">
        <w:t xml:space="preserve"> et</w:t>
      </w:r>
      <w:r w:rsidRPr="004207A5">
        <w:t xml:space="preserve"> le nombre de plaintes reçues et traitées par </w:t>
      </w:r>
      <w:r w:rsidR="00292B68">
        <w:t xml:space="preserve">la </w:t>
      </w:r>
      <w:r w:rsidR="001A56C7">
        <w:t>STL</w:t>
      </w:r>
      <w:r w:rsidRPr="004207A5">
        <w:t xml:space="preserve"> concernant le français. L’Émissaire est responsable de la transmission de ces informations au ministère de la Langue française.</w:t>
      </w:r>
    </w:p>
    <w:p w14:paraId="34089003" w14:textId="3AF87536" w:rsidR="00B37EC4" w:rsidRPr="004207A5" w:rsidRDefault="00B37EC4" w:rsidP="0071587D">
      <w:pPr>
        <w:pStyle w:val="Titre1"/>
        <w:rPr>
          <w:rFonts w:cs="Arial"/>
        </w:rPr>
      </w:pPr>
      <w:r w:rsidRPr="004207A5">
        <w:rPr>
          <w:rFonts w:cs="Arial"/>
        </w:rPr>
        <w:t>Manquements et sanctions</w:t>
      </w:r>
    </w:p>
    <w:p w14:paraId="218B4E80" w14:textId="7B6BC7D9" w:rsidR="008C2E84" w:rsidRDefault="00856801" w:rsidP="00416F94">
      <w:pPr>
        <w:pStyle w:val="Titre1-txt"/>
      </w:pPr>
      <w:r w:rsidRPr="004207A5">
        <w:t>D</w:t>
      </w:r>
      <w:r w:rsidR="008C2E84" w:rsidRPr="004207A5">
        <w:t xml:space="preserve">es sanctions pénales et administratives </w:t>
      </w:r>
      <w:r w:rsidRPr="004207A5">
        <w:t xml:space="preserve">peuvent être imposées à </w:t>
      </w:r>
      <w:r w:rsidR="00292B68">
        <w:t xml:space="preserve">la </w:t>
      </w:r>
      <w:r w:rsidR="000D53DD">
        <w:t>STL</w:t>
      </w:r>
      <w:r w:rsidRPr="004207A5">
        <w:t xml:space="preserve"> </w:t>
      </w:r>
      <w:r w:rsidR="008C2E84" w:rsidRPr="004207A5">
        <w:t xml:space="preserve">en cas de manquement aux obligations </w:t>
      </w:r>
      <w:r w:rsidRPr="004207A5">
        <w:t>prévues par la Charte</w:t>
      </w:r>
      <w:r w:rsidR="008C2E84" w:rsidRPr="004207A5">
        <w:t xml:space="preserve">. </w:t>
      </w:r>
    </w:p>
    <w:p w14:paraId="0142B715" w14:textId="6CF0DA2E" w:rsidR="00B37EC4" w:rsidRDefault="00457455" w:rsidP="00416F94">
      <w:pPr>
        <w:pStyle w:val="Titre1-txt"/>
      </w:pPr>
      <w:r w:rsidRPr="004207A5">
        <w:t>L</w:t>
      </w:r>
      <w:r w:rsidR="00C86DCA">
        <w:t xml:space="preserve">a </w:t>
      </w:r>
      <w:r w:rsidR="000D53DD">
        <w:t xml:space="preserve">STL </w:t>
      </w:r>
      <w:r w:rsidRPr="004207A5">
        <w:t xml:space="preserve">peut appliquer des </w:t>
      </w:r>
      <w:r w:rsidR="00B37EC4" w:rsidRPr="004207A5">
        <w:t xml:space="preserve">mesures disciplinaires en cas de manquement </w:t>
      </w:r>
      <w:r w:rsidR="00DD3C63">
        <w:t xml:space="preserve">aux obligations </w:t>
      </w:r>
      <w:r w:rsidR="001F345A">
        <w:t>relevant de l’application de la Charte (incluant le respect de la présente Politique)</w:t>
      </w:r>
      <w:r w:rsidR="00DD3C63">
        <w:t xml:space="preserve"> </w:t>
      </w:r>
      <w:r w:rsidR="00B37EC4" w:rsidRPr="004207A5">
        <w:t xml:space="preserve">commis par un </w:t>
      </w:r>
      <w:r w:rsidR="00943E8E">
        <w:t>e</w:t>
      </w:r>
      <w:r w:rsidR="00B37EC4" w:rsidRPr="004207A5">
        <w:t xml:space="preserve">mployé dans l’exercice de ses fonctions. Ces mesures doivent être propres à prévenir et à sanctionner un tel manquement, dans le respect de l’encadrement en matière de relations de travail. </w:t>
      </w:r>
    </w:p>
    <w:p w14:paraId="647FD7AB" w14:textId="62256ED6" w:rsidR="00B37EC4" w:rsidRPr="004207A5" w:rsidRDefault="00B37EC4" w:rsidP="0071587D">
      <w:pPr>
        <w:pStyle w:val="Titre1"/>
        <w:rPr>
          <w:rFonts w:cs="Arial"/>
        </w:rPr>
      </w:pPr>
      <w:r w:rsidRPr="004207A5">
        <w:rPr>
          <w:rFonts w:cs="Arial"/>
        </w:rPr>
        <w:lastRenderedPageBreak/>
        <w:t xml:space="preserve">Entrée en vigueur </w:t>
      </w:r>
      <w:r w:rsidR="007F0FF7">
        <w:rPr>
          <w:rFonts w:cs="Arial"/>
        </w:rPr>
        <w:t xml:space="preserve">et mise à jour </w:t>
      </w:r>
    </w:p>
    <w:p w14:paraId="4677CF73" w14:textId="77777777" w:rsidR="007F0FF7" w:rsidRDefault="00B37EC4" w:rsidP="00416F94">
      <w:pPr>
        <w:pStyle w:val="Titre1-txt"/>
      </w:pPr>
      <w:r w:rsidRPr="004207A5">
        <w:t xml:space="preserve">La </w:t>
      </w:r>
      <w:r w:rsidR="000067EF" w:rsidRPr="004207A5">
        <w:t>P</w:t>
      </w:r>
      <w:r w:rsidRPr="004207A5">
        <w:t xml:space="preserve">olitique est </w:t>
      </w:r>
      <w:r w:rsidR="00916D13">
        <w:t xml:space="preserve">approuvée par le Comité sur l’utilisation du français à la STL. </w:t>
      </w:r>
    </w:p>
    <w:p w14:paraId="532958AC" w14:textId="0E37C37A" w:rsidR="003E0D1B" w:rsidRDefault="00DF520C" w:rsidP="00416F94">
      <w:pPr>
        <w:pStyle w:val="Titre1-txt"/>
      </w:pPr>
      <w:r>
        <w:t>E</w:t>
      </w:r>
      <w:r w:rsidR="007F0FF7">
        <w:t xml:space="preserve">lle entre en vigueur </w:t>
      </w:r>
      <w:r>
        <w:t>dès son approbation par la Conseil d’administration</w:t>
      </w:r>
      <w:r w:rsidR="003E0D1B">
        <w:t>. Elle demeure en application tant et aussi longtemps qu’elle n’est pas abrogée, modifiée ou remplac</w:t>
      </w:r>
      <w:r w:rsidR="0028677B">
        <w:t>ée</w:t>
      </w:r>
      <w:r w:rsidR="003E0D1B">
        <w:t xml:space="preserve"> par une autre politique. </w:t>
      </w:r>
    </w:p>
    <w:p w14:paraId="4351B9A0" w14:textId="15CBC23A" w:rsidR="00D8390F" w:rsidRPr="00D8390F" w:rsidRDefault="003E0D1B" w:rsidP="00416F94">
      <w:pPr>
        <w:pStyle w:val="Titre1-txt"/>
      </w:pPr>
      <w:r>
        <w:t xml:space="preserve">La Politique est </w:t>
      </w:r>
      <w:r w:rsidR="007B683C">
        <w:t xml:space="preserve">régulièrement </w:t>
      </w:r>
      <w:r w:rsidR="00BC4337">
        <w:t xml:space="preserve">évaluée par le Comité sur l’utilisation du français à la STL, notamment en ce qui a trait aux situations d’exception permettant l’utilisation d’une autre langue que le français. </w:t>
      </w:r>
      <w:r w:rsidR="00DB71A5">
        <w:t>Elle est mise à jour au moins aux cinq (5) ans.</w:t>
      </w:r>
      <w:r w:rsidR="00B37EC4" w:rsidRPr="004207A5">
        <w:t xml:space="preserve"> </w:t>
      </w:r>
    </w:p>
    <w:sectPr w:rsidR="00D8390F" w:rsidRPr="00D8390F" w:rsidSect="00416F94">
      <w:headerReference w:type="default" r:id="rId11"/>
      <w:footerReference w:type="default" r:id="rId12"/>
      <w:pgSz w:w="12240" w:h="15840" w:code="1"/>
      <w:pgMar w:top="864" w:right="1800" w:bottom="864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C10F1" w14:textId="77777777" w:rsidR="00A645D8" w:rsidRDefault="00A645D8" w:rsidP="00203156">
      <w:pPr>
        <w:spacing w:after="0"/>
      </w:pPr>
      <w:r>
        <w:separator/>
      </w:r>
    </w:p>
  </w:endnote>
  <w:endnote w:type="continuationSeparator" w:id="0">
    <w:p w14:paraId="77D863CA" w14:textId="77777777" w:rsidR="00A645D8" w:rsidRDefault="00A645D8" w:rsidP="00203156">
      <w:pPr>
        <w:spacing w:after="0"/>
      </w:pPr>
      <w:r>
        <w:continuationSeparator/>
      </w:r>
    </w:p>
  </w:endnote>
  <w:endnote w:type="continuationNotice" w:id="1">
    <w:p w14:paraId="1C94BE23" w14:textId="77777777" w:rsidR="00A645D8" w:rsidRDefault="00A645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628251"/>
      <w:docPartObj>
        <w:docPartGallery w:val="Page Numbers (Bottom of Page)"/>
        <w:docPartUnique/>
      </w:docPartObj>
    </w:sdtPr>
    <w:sdtEndPr/>
    <w:sdtContent>
      <w:p w14:paraId="395B64B1" w14:textId="3F276572" w:rsidR="009B0F52" w:rsidRDefault="00A40D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  <w:p w14:paraId="61A66368" w14:textId="07033DBC" w:rsidR="00A40DE7" w:rsidRDefault="003F1B85" w:rsidP="009B0F52">
        <w:pPr>
          <w:pStyle w:val="Pieddepage"/>
          <w:jc w:val="lef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39F4" w14:textId="77777777" w:rsidR="00A645D8" w:rsidRDefault="00A645D8" w:rsidP="00203156">
      <w:pPr>
        <w:spacing w:after="0"/>
      </w:pPr>
      <w:r>
        <w:separator/>
      </w:r>
    </w:p>
  </w:footnote>
  <w:footnote w:type="continuationSeparator" w:id="0">
    <w:p w14:paraId="20FB877F" w14:textId="77777777" w:rsidR="00A645D8" w:rsidRDefault="00A645D8" w:rsidP="00203156">
      <w:pPr>
        <w:spacing w:after="0"/>
      </w:pPr>
      <w:r>
        <w:continuationSeparator/>
      </w:r>
    </w:p>
  </w:footnote>
  <w:footnote w:type="continuationNotice" w:id="1">
    <w:p w14:paraId="7F07EA83" w14:textId="77777777" w:rsidR="00A645D8" w:rsidRDefault="00A645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E5B1" w14:textId="3B13FA73" w:rsidR="00860DA6" w:rsidRDefault="00860DA6">
    <w:pPr>
      <w:pStyle w:val="En-tte"/>
      <w:jc w:val="right"/>
    </w:pPr>
  </w:p>
  <w:p w14:paraId="1E576EE7" w14:textId="3F2FAC07" w:rsidR="00492B4C" w:rsidRDefault="00492B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8323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AFCF0"/>
    <w:multiLevelType w:val="hybridMultilevel"/>
    <w:tmpl w:val="A920C5E4"/>
    <w:lvl w:ilvl="0" w:tplc="38D6F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3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2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4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88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4F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6D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EA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61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F551"/>
    <w:multiLevelType w:val="hybridMultilevel"/>
    <w:tmpl w:val="FFFFFFFF"/>
    <w:lvl w:ilvl="0" w:tplc="272068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B4CC7B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49AC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88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2C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85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67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8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EE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1927"/>
    <w:multiLevelType w:val="hybridMultilevel"/>
    <w:tmpl w:val="5B96E174"/>
    <w:lvl w:ilvl="0" w:tplc="7106969C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i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E563"/>
    <w:multiLevelType w:val="hybridMultilevel"/>
    <w:tmpl w:val="16ECD79E"/>
    <w:lvl w:ilvl="0" w:tplc="77B25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CE0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AD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24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0D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6D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E4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6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4B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09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B43CBF"/>
    <w:multiLevelType w:val="hybridMultilevel"/>
    <w:tmpl w:val="FFFFFFFF"/>
    <w:lvl w:ilvl="0" w:tplc="ED7C6B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5E7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A3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29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23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0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F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C2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C6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74B82"/>
    <w:multiLevelType w:val="hybridMultilevel"/>
    <w:tmpl w:val="18200170"/>
    <w:lvl w:ilvl="0" w:tplc="84A88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F6810"/>
    <w:multiLevelType w:val="hybridMultilevel"/>
    <w:tmpl w:val="E522E2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BE43"/>
    <w:multiLevelType w:val="hybridMultilevel"/>
    <w:tmpl w:val="67E2D9DC"/>
    <w:lvl w:ilvl="0" w:tplc="824E8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22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AE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E7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2C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A8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69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E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2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45E85"/>
    <w:multiLevelType w:val="hybridMultilevel"/>
    <w:tmpl w:val="437A225C"/>
    <w:lvl w:ilvl="0" w:tplc="9B72E1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330FD"/>
    <w:multiLevelType w:val="hybridMultilevel"/>
    <w:tmpl w:val="24C4CB90"/>
    <w:lvl w:ilvl="0" w:tplc="12C8EB4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strike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B219C"/>
    <w:multiLevelType w:val="hybridMultilevel"/>
    <w:tmpl w:val="172654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B28AF"/>
    <w:multiLevelType w:val="hybridMultilevel"/>
    <w:tmpl w:val="11822B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907B9"/>
    <w:multiLevelType w:val="hybridMultilevel"/>
    <w:tmpl w:val="A63CF6CA"/>
    <w:lvl w:ilvl="0" w:tplc="5100E2F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D7D73"/>
    <w:multiLevelType w:val="hybridMultilevel"/>
    <w:tmpl w:val="A404D0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E2582"/>
    <w:multiLevelType w:val="hybridMultilevel"/>
    <w:tmpl w:val="6366D3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95813"/>
    <w:multiLevelType w:val="hybridMultilevel"/>
    <w:tmpl w:val="F5F68BF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31E3F"/>
    <w:multiLevelType w:val="hybridMultilevel"/>
    <w:tmpl w:val="548C123A"/>
    <w:lvl w:ilvl="0" w:tplc="ACB65F1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934BC"/>
    <w:multiLevelType w:val="hybridMultilevel"/>
    <w:tmpl w:val="9ABCC3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9B3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933106"/>
    <w:multiLevelType w:val="hybridMultilevel"/>
    <w:tmpl w:val="FFFFFFFF"/>
    <w:lvl w:ilvl="0" w:tplc="F17A9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D6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1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EF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6B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88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60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02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AA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0604"/>
    <w:multiLevelType w:val="hybridMultilevel"/>
    <w:tmpl w:val="F07C49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50CDB"/>
    <w:multiLevelType w:val="hybridMultilevel"/>
    <w:tmpl w:val="AEE648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5CAE9"/>
    <w:multiLevelType w:val="hybridMultilevel"/>
    <w:tmpl w:val="FFFFFFFF"/>
    <w:lvl w:ilvl="0" w:tplc="A43AC4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365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A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0A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A0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C1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88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86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C0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92300"/>
    <w:multiLevelType w:val="hybridMultilevel"/>
    <w:tmpl w:val="D5F0DC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D7C01"/>
    <w:multiLevelType w:val="hybridMultilevel"/>
    <w:tmpl w:val="FE4A0F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05F42"/>
    <w:multiLevelType w:val="hybridMultilevel"/>
    <w:tmpl w:val="BF98C1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37999"/>
    <w:multiLevelType w:val="hybridMultilevel"/>
    <w:tmpl w:val="F5EAC93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D3FEE"/>
    <w:multiLevelType w:val="hybridMultilevel"/>
    <w:tmpl w:val="A4AE1A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55577"/>
    <w:multiLevelType w:val="hybridMultilevel"/>
    <w:tmpl w:val="F5F68BF0"/>
    <w:lvl w:ilvl="0" w:tplc="5F5A69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F4E17"/>
    <w:multiLevelType w:val="hybridMultilevel"/>
    <w:tmpl w:val="3266E1D4"/>
    <w:lvl w:ilvl="0" w:tplc="515C9C92">
      <w:start w:val="1"/>
      <w:numFmt w:val="upperLetter"/>
      <w:lvlText w:val="%1)"/>
      <w:lvlJc w:val="left"/>
      <w:pPr>
        <w:ind w:left="34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61" w:hanging="360"/>
      </w:pPr>
    </w:lvl>
    <w:lvl w:ilvl="2" w:tplc="0C0C001B" w:tentative="1">
      <w:start w:val="1"/>
      <w:numFmt w:val="lowerRoman"/>
      <w:lvlText w:val="%3."/>
      <w:lvlJc w:val="right"/>
      <w:pPr>
        <w:ind w:left="1781" w:hanging="180"/>
      </w:pPr>
    </w:lvl>
    <w:lvl w:ilvl="3" w:tplc="0C0C000F" w:tentative="1">
      <w:start w:val="1"/>
      <w:numFmt w:val="decimal"/>
      <w:lvlText w:val="%4."/>
      <w:lvlJc w:val="left"/>
      <w:pPr>
        <w:ind w:left="2501" w:hanging="360"/>
      </w:pPr>
    </w:lvl>
    <w:lvl w:ilvl="4" w:tplc="0C0C0019" w:tentative="1">
      <w:start w:val="1"/>
      <w:numFmt w:val="lowerLetter"/>
      <w:lvlText w:val="%5."/>
      <w:lvlJc w:val="left"/>
      <w:pPr>
        <w:ind w:left="3221" w:hanging="360"/>
      </w:pPr>
    </w:lvl>
    <w:lvl w:ilvl="5" w:tplc="0C0C001B" w:tentative="1">
      <w:start w:val="1"/>
      <w:numFmt w:val="lowerRoman"/>
      <w:lvlText w:val="%6."/>
      <w:lvlJc w:val="right"/>
      <w:pPr>
        <w:ind w:left="3941" w:hanging="180"/>
      </w:pPr>
    </w:lvl>
    <w:lvl w:ilvl="6" w:tplc="0C0C000F" w:tentative="1">
      <w:start w:val="1"/>
      <w:numFmt w:val="decimal"/>
      <w:lvlText w:val="%7."/>
      <w:lvlJc w:val="left"/>
      <w:pPr>
        <w:ind w:left="4661" w:hanging="360"/>
      </w:pPr>
    </w:lvl>
    <w:lvl w:ilvl="7" w:tplc="0C0C0019" w:tentative="1">
      <w:start w:val="1"/>
      <w:numFmt w:val="lowerLetter"/>
      <w:lvlText w:val="%8."/>
      <w:lvlJc w:val="left"/>
      <w:pPr>
        <w:ind w:left="5381" w:hanging="360"/>
      </w:pPr>
    </w:lvl>
    <w:lvl w:ilvl="8" w:tplc="0C0C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32" w15:restartNumberingAfterBreak="0">
    <w:nsid w:val="5CA60346"/>
    <w:multiLevelType w:val="hybridMultilevel"/>
    <w:tmpl w:val="877E7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6072F"/>
    <w:multiLevelType w:val="hybridMultilevel"/>
    <w:tmpl w:val="DBFABF76"/>
    <w:lvl w:ilvl="0" w:tplc="B2D2D526">
      <w:start w:val="1"/>
      <w:numFmt w:val="upp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E343D"/>
    <w:multiLevelType w:val="hybridMultilevel"/>
    <w:tmpl w:val="ECAE65CC"/>
    <w:lvl w:ilvl="0" w:tplc="0C0C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6A2CA8A"/>
    <w:multiLevelType w:val="hybridMultilevel"/>
    <w:tmpl w:val="06E27018"/>
    <w:lvl w:ilvl="0" w:tplc="E99E0B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2D2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8C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A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6C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0C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4A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5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04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65F61"/>
    <w:multiLevelType w:val="hybridMultilevel"/>
    <w:tmpl w:val="593605EC"/>
    <w:lvl w:ilvl="0" w:tplc="86A882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B3132B"/>
    <w:multiLevelType w:val="hybridMultilevel"/>
    <w:tmpl w:val="67221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81EA88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72D6EC76">
      <w:numFmt w:val="bullet"/>
      <w:lvlText w:val="•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81D25"/>
    <w:multiLevelType w:val="hybridMultilevel"/>
    <w:tmpl w:val="E498400E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D92470F"/>
    <w:multiLevelType w:val="hybridMultilevel"/>
    <w:tmpl w:val="828805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773BA"/>
    <w:multiLevelType w:val="hybridMultilevel"/>
    <w:tmpl w:val="0D34D3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75807"/>
    <w:multiLevelType w:val="hybridMultilevel"/>
    <w:tmpl w:val="3AB831E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C6969"/>
    <w:multiLevelType w:val="hybridMultilevel"/>
    <w:tmpl w:val="481A5A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E4C27"/>
    <w:multiLevelType w:val="multilevel"/>
    <w:tmpl w:val="D35AD8D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7DB581F"/>
    <w:multiLevelType w:val="hybridMultilevel"/>
    <w:tmpl w:val="B5169E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8963D"/>
    <w:multiLevelType w:val="hybridMultilevel"/>
    <w:tmpl w:val="FFFFFFFF"/>
    <w:lvl w:ilvl="0" w:tplc="D792A0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CC4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A5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C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E6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04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A1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A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27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453CF"/>
    <w:multiLevelType w:val="hybridMultilevel"/>
    <w:tmpl w:val="6D107D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C05F1"/>
    <w:multiLevelType w:val="hybridMultilevel"/>
    <w:tmpl w:val="593605E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F54598"/>
    <w:multiLevelType w:val="hybridMultilevel"/>
    <w:tmpl w:val="FFFFFFFF"/>
    <w:lvl w:ilvl="0" w:tplc="516AE1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D2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A0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CE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43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64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A1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C8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AD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716FB"/>
    <w:multiLevelType w:val="multilevel"/>
    <w:tmpl w:val="738AE210"/>
    <w:lvl w:ilvl="0">
      <w:start w:val="1"/>
      <w:numFmt w:val="upperLetter"/>
      <w:pStyle w:val="Annexe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nnexetitre2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pStyle w:val="Annexetitre3"/>
      <w:lvlText w:val="%3)"/>
      <w:lvlJc w:val="left"/>
      <w:pPr>
        <w:ind w:left="1224" w:hanging="504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62646317">
    <w:abstractNumId w:val="9"/>
  </w:num>
  <w:num w:numId="2" w16cid:durableId="1388719395">
    <w:abstractNumId w:val="1"/>
  </w:num>
  <w:num w:numId="3" w16cid:durableId="2090074373">
    <w:abstractNumId w:val="21"/>
  </w:num>
  <w:num w:numId="4" w16cid:durableId="982656529">
    <w:abstractNumId w:val="45"/>
  </w:num>
  <w:num w:numId="5" w16cid:durableId="1932814624">
    <w:abstractNumId w:val="4"/>
  </w:num>
  <w:num w:numId="6" w16cid:durableId="282007118">
    <w:abstractNumId w:val="24"/>
  </w:num>
  <w:num w:numId="7" w16cid:durableId="1023018877">
    <w:abstractNumId w:val="6"/>
  </w:num>
  <w:num w:numId="8" w16cid:durableId="1149249298">
    <w:abstractNumId w:val="48"/>
  </w:num>
  <w:num w:numId="9" w16cid:durableId="1952006550">
    <w:abstractNumId w:val="2"/>
  </w:num>
  <w:num w:numId="10" w16cid:durableId="142740638">
    <w:abstractNumId w:val="35"/>
  </w:num>
  <w:num w:numId="11" w16cid:durableId="786125261">
    <w:abstractNumId w:val="43"/>
  </w:num>
  <w:num w:numId="12" w16cid:durableId="1881623774">
    <w:abstractNumId w:val="12"/>
  </w:num>
  <w:num w:numId="13" w16cid:durableId="510801264">
    <w:abstractNumId w:val="22"/>
  </w:num>
  <w:num w:numId="14" w16cid:durableId="1735883953">
    <w:abstractNumId w:val="37"/>
  </w:num>
  <w:num w:numId="15" w16cid:durableId="48042948">
    <w:abstractNumId w:val="49"/>
  </w:num>
  <w:num w:numId="16" w16cid:durableId="2140803682">
    <w:abstractNumId w:val="15"/>
  </w:num>
  <w:num w:numId="17" w16cid:durableId="353462923">
    <w:abstractNumId w:val="13"/>
  </w:num>
  <w:num w:numId="18" w16cid:durableId="1115902262">
    <w:abstractNumId w:val="26"/>
  </w:num>
  <w:num w:numId="19" w16cid:durableId="455490796">
    <w:abstractNumId w:val="44"/>
  </w:num>
  <w:num w:numId="20" w16cid:durableId="1130128076">
    <w:abstractNumId w:val="42"/>
  </w:num>
  <w:num w:numId="21" w16cid:durableId="1936092145">
    <w:abstractNumId w:val="23"/>
  </w:num>
  <w:num w:numId="22" w16cid:durableId="1050376892">
    <w:abstractNumId w:val="29"/>
  </w:num>
  <w:num w:numId="23" w16cid:durableId="1456021081">
    <w:abstractNumId w:val="38"/>
  </w:num>
  <w:num w:numId="24" w16cid:durableId="1467159715">
    <w:abstractNumId w:val="40"/>
  </w:num>
  <w:num w:numId="25" w16cid:durableId="963266569">
    <w:abstractNumId w:val="16"/>
  </w:num>
  <w:num w:numId="26" w16cid:durableId="940182906">
    <w:abstractNumId w:val="20"/>
  </w:num>
  <w:num w:numId="27" w16cid:durableId="62217393">
    <w:abstractNumId w:val="5"/>
  </w:num>
  <w:num w:numId="28" w16cid:durableId="1919165634">
    <w:abstractNumId w:val="0"/>
  </w:num>
  <w:num w:numId="29" w16cid:durableId="1897230522">
    <w:abstractNumId w:val="25"/>
  </w:num>
  <w:num w:numId="30" w16cid:durableId="1035426510">
    <w:abstractNumId w:val="34"/>
  </w:num>
  <w:num w:numId="31" w16cid:durableId="1412191412">
    <w:abstractNumId w:val="32"/>
  </w:num>
  <w:num w:numId="32" w16cid:durableId="715472191">
    <w:abstractNumId w:val="27"/>
  </w:num>
  <w:num w:numId="33" w16cid:durableId="223296166">
    <w:abstractNumId w:val="19"/>
  </w:num>
  <w:num w:numId="34" w16cid:durableId="1956328241">
    <w:abstractNumId w:val="14"/>
  </w:num>
  <w:num w:numId="35" w16cid:durableId="1702626958">
    <w:abstractNumId w:val="8"/>
  </w:num>
  <w:num w:numId="36" w16cid:durableId="156699897">
    <w:abstractNumId w:val="49"/>
  </w:num>
  <w:num w:numId="37" w16cid:durableId="307053354">
    <w:abstractNumId w:val="49"/>
  </w:num>
  <w:num w:numId="38" w16cid:durableId="1413551770">
    <w:abstractNumId w:val="49"/>
  </w:num>
  <w:num w:numId="39" w16cid:durableId="2117169360">
    <w:abstractNumId w:val="31"/>
  </w:num>
  <w:num w:numId="40" w16cid:durableId="2144273312">
    <w:abstractNumId w:val="30"/>
  </w:num>
  <w:num w:numId="41" w16cid:durableId="379743410">
    <w:abstractNumId w:val="33"/>
  </w:num>
  <w:num w:numId="42" w16cid:durableId="1017274975">
    <w:abstractNumId w:val="11"/>
  </w:num>
  <w:num w:numId="43" w16cid:durableId="1357927036">
    <w:abstractNumId w:val="41"/>
  </w:num>
  <w:num w:numId="44" w16cid:durableId="671297465">
    <w:abstractNumId w:val="28"/>
  </w:num>
  <w:num w:numId="45" w16cid:durableId="544490471">
    <w:abstractNumId w:val="3"/>
  </w:num>
  <w:num w:numId="46" w16cid:durableId="1142231329">
    <w:abstractNumId w:val="10"/>
  </w:num>
  <w:num w:numId="47" w16cid:durableId="659581957">
    <w:abstractNumId w:val="7"/>
  </w:num>
  <w:num w:numId="48" w16cid:durableId="2077556857">
    <w:abstractNumId w:val="36"/>
  </w:num>
  <w:num w:numId="49" w16cid:durableId="2074111305">
    <w:abstractNumId w:val="18"/>
  </w:num>
  <w:num w:numId="50" w16cid:durableId="1436244443">
    <w:abstractNumId w:val="49"/>
  </w:num>
  <w:num w:numId="51" w16cid:durableId="518156523">
    <w:abstractNumId w:val="49"/>
  </w:num>
  <w:num w:numId="52" w16cid:durableId="1716003298">
    <w:abstractNumId w:val="49"/>
  </w:num>
  <w:num w:numId="53" w16cid:durableId="557127927">
    <w:abstractNumId w:val="47"/>
  </w:num>
  <w:num w:numId="54" w16cid:durableId="978150775">
    <w:abstractNumId w:val="49"/>
  </w:num>
  <w:num w:numId="55" w16cid:durableId="1622372685">
    <w:abstractNumId w:val="49"/>
  </w:num>
  <w:num w:numId="56" w16cid:durableId="1668946570">
    <w:abstractNumId w:val="49"/>
  </w:num>
  <w:num w:numId="57" w16cid:durableId="1792094380">
    <w:abstractNumId w:val="49"/>
  </w:num>
  <w:num w:numId="58" w16cid:durableId="367805703">
    <w:abstractNumId w:val="49"/>
  </w:num>
  <w:num w:numId="59" w16cid:durableId="1703247654">
    <w:abstractNumId w:val="49"/>
  </w:num>
  <w:num w:numId="60" w16cid:durableId="90779435">
    <w:abstractNumId w:val="49"/>
  </w:num>
  <w:num w:numId="61" w16cid:durableId="1157377847">
    <w:abstractNumId w:val="49"/>
  </w:num>
  <w:num w:numId="62" w16cid:durableId="120266773">
    <w:abstractNumId w:val="49"/>
  </w:num>
  <w:num w:numId="63" w16cid:durableId="1250382324">
    <w:abstractNumId w:val="49"/>
  </w:num>
  <w:num w:numId="64" w16cid:durableId="1695154936">
    <w:abstractNumId w:val="49"/>
  </w:num>
  <w:num w:numId="65" w16cid:durableId="886523665">
    <w:abstractNumId w:val="49"/>
  </w:num>
  <w:num w:numId="66" w16cid:durableId="619604849">
    <w:abstractNumId w:val="49"/>
  </w:num>
  <w:num w:numId="67" w16cid:durableId="1315451791">
    <w:abstractNumId w:val="49"/>
  </w:num>
  <w:num w:numId="68" w16cid:durableId="1669865558">
    <w:abstractNumId w:val="49"/>
  </w:num>
  <w:num w:numId="69" w16cid:durableId="2139835640">
    <w:abstractNumId w:val="49"/>
  </w:num>
  <w:num w:numId="70" w16cid:durableId="61173124">
    <w:abstractNumId w:val="49"/>
  </w:num>
  <w:num w:numId="71" w16cid:durableId="1065181291">
    <w:abstractNumId w:val="49"/>
  </w:num>
  <w:num w:numId="72" w16cid:durableId="1531263422">
    <w:abstractNumId w:val="49"/>
  </w:num>
  <w:num w:numId="73" w16cid:durableId="1471826841">
    <w:abstractNumId w:val="49"/>
  </w:num>
  <w:num w:numId="74" w16cid:durableId="877426091">
    <w:abstractNumId w:val="49"/>
  </w:num>
  <w:num w:numId="75" w16cid:durableId="505024506">
    <w:abstractNumId w:val="49"/>
  </w:num>
  <w:num w:numId="76" w16cid:durableId="610816479">
    <w:abstractNumId w:val="49"/>
  </w:num>
  <w:num w:numId="77" w16cid:durableId="1054280274">
    <w:abstractNumId w:val="49"/>
  </w:num>
  <w:num w:numId="78" w16cid:durableId="1179388404">
    <w:abstractNumId w:val="49"/>
  </w:num>
  <w:num w:numId="79" w16cid:durableId="486870455">
    <w:abstractNumId w:val="49"/>
  </w:num>
  <w:num w:numId="80" w16cid:durableId="1915358819">
    <w:abstractNumId w:val="49"/>
  </w:num>
  <w:num w:numId="81" w16cid:durableId="402726943">
    <w:abstractNumId w:val="49"/>
  </w:num>
  <w:num w:numId="82" w16cid:durableId="686517818">
    <w:abstractNumId w:val="49"/>
  </w:num>
  <w:num w:numId="83" w16cid:durableId="1253708131">
    <w:abstractNumId w:val="49"/>
  </w:num>
  <w:num w:numId="84" w16cid:durableId="879559877">
    <w:abstractNumId w:val="49"/>
  </w:num>
  <w:num w:numId="85" w16cid:durableId="2071951276">
    <w:abstractNumId w:val="49"/>
  </w:num>
  <w:num w:numId="86" w16cid:durableId="1719429436">
    <w:abstractNumId w:val="49"/>
  </w:num>
  <w:num w:numId="87" w16cid:durableId="804929514">
    <w:abstractNumId w:val="49"/>
  </w:num>
  <w:num w:numId="88" w16cid:durableId="807671409">
    <w:abstractNumId w:val="49"/>
  </w:num>
  <w:num w:numId="89" w16cid:durableId="2032491961">
    <w:abstractNumId w:val="49"/>
  </w:num>
  <w:num w:numId="90" w16cid:durableId="387268122">
    <w:abstractNumId w:val="49"/>
  </w:num>
  <w:num w:numId="91" w16cid:durableId="36056350">
    <w:abstractNumId w:val="49"/>
  </w:num>
  <w:num w:numId="92" w16cid:durableId="1896116824">
    <w:abstractNumId w:val="49"/>
  </w:num>
  <w:num w:numId="93" w16cid:durableId="613245790">
    <w:abstractNumId w:val="49"/>
  </w:num>
  <w:num w:numId="94" w16cid:durableId="515851634">
    <w:abstractNumId w:val="49"/>
  </w:num>
  <w:num w:numId="95" w16cid:durableId="1072200254">
    <w:abstractNumId w:val="49"/>
  </w:num>
  <w:num w:numId="96" w16cid:durableId="1783765243">
    <w:abstractNumId w:val="49"/>
  </w:num>
  <w:num w:numId="97" w16cid:durableId="875629755">
    <w:abstractNumId w:val="49"/>
  </w:num>
  <w:num w:numId="98" w16cid:durableId="222178027">
    <w:abstractNumId w:val="49"/>
  </w:num>
  <w:num w:numId="99" w16cid:durableId="1693922799">
    <w:abstractNumId w:val="49"/>
  </w:num>
  <w:num w:numId="100" w16cid:durableId="1529178061">
    <w:abstractNumId w:val="49"/>
  </w:num>
  <w:num w:numId="101" w16cid:durableId="523178867">
    <w:abstractNumId w:val="49"/>
  </w:num>
  <w:num w:numId="102" w16cid:durableId="2080513631">
    <w:abstractNumId w:val="49"/>
  </w:num>
  <w:num w:numId="103" w16cid:durableId="4140027">
    <w:abstractNumId w:val="49"/>
  </w:num>
  <w:num w:numId="104" w16cid:durableId="633486675">
    <w:abstractNumId w:val="49"/>
  </w:num>
  <w:num w:numId="105" w16cid:durableId="2060784498">
    <w:abstractNumId w:val="49"/>
  </w:num>
  <w:num w:numId="106" w16cid:durableId="1109546959">
    <w:abstractNumId w:val="49"/>
  </w:num>
  <w:num w:numId="107" w16cid:durableId="2005623323">
    <w:abstractNumId w:val="49"/>
  </w:num>
  <w:num w:numId="108" w16cid:durableId="1169910718">
    <w:abstractNumId w:val="49"/>
  </w:num>
  <w:num w:numId="109" w16cid:durableId="1755348406">
    <w:abstractNumId w:val="49"/>
  </w:num>
  <w:num w:numId="110" w16cid:durableId="739867209">
    <w:abstractNumId w:val="17"/>
  </w:num>
  <w:num w:numId="111" w16cid:durableId="1926651047">
    <w:abstractNumId w:val="46"/>
  </w:num>
  <w:num w:numId="112" w16cid:durableId="817962151">
    <w:abstractNumId w:val="39"/>
  </w:num>
  <w:num w:numId="113" w16cid:durableId="1820613164">
    <w:abstractNumId w:val="4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10"/>
    <w:rsid w:val="00000A2B"/>
    <w:rsid w:val="00000BAE"/>
    <w:rsid w:val="00001492"/>
    <w:rsid w:val="0000254F"/>
    <w:rsid w:val="00002778"/>
    <w:rsid w:val="00002DEB"/>
    <w:rsid w:val="00002EC7"/>
    <w:rsid w:val="000038F6"/>
    <w:rsid w:val="00004784"/>
    <w:rsid w:val="00004DE7"/>
    <w:rsid w:val="000054F8"/>
    <w:rsid w:val="00005657"/>
    <w:rsid w:val="0000627B"/>
    <w:rsid w:val="000067EF"/>
    <w:rsid w:val="00007220"/>
    <w:rsid w:val="00007AC2"/>
    <w:rsid w:val="00010559"/>
    <w:rsid w:val="00011ACD"/>
    <w:rsid w:val="00011BB0"/>
    <w:rsid w:val="00011F88"/>
    <w:rsid w:val="00013071"/>
    <w:rsid w:val="00013286"/>
    <w:rsid w:val="000133C5"/>
    <w:rsid w:val="00013562"/>
    <w:rsid w:val="00013576"/>
    <w:rsid w:val="000136F1"/>
    <w:rsid w:val="0001460E"/>
    <w:rsid w:val="000167E0"/>
    <w:rsid w:val="00016A8A"/>
    <w:rsid w:val="00016BC6"/>
    <w:rsid w:val="000176B7"/>
    <w:rsid w:val="00017774"/>
    <w:rsid w:val="00017D7B"/>
    <w:rsid w:val="00017EB0"/>
    <w:rsid w:val="000201CB"/>
    <w:rsid w:val="000210C7"/>
    <w:rsid w:val="00022455"/>
    <w:rsid w:val="00022FAA"/>
    <w:rsid w:val="00024C6D"/>
    <w:rsid w:val="000261EC"/>
    <w:rsid w:val="00026581"/>
    <w:rsid w:val="00030247"/>
    <w:rsid w:val="000313AD"/>
    <w:rsid w:val="00031A8E"/>
    <w:rsid w:val="00031B64"/>
    <w:rsid w:val="00032A09"/>
    <w:rsid w:val="00032BB0"/>
    <w:rsid w:val="00032BB9"/>
    <w:rsid w:val="00033E61"/>
    <w:rsid w:val="00034192"/>
    <w:rsid w:val="0003489A"/>
    <w:rsid w:val="00034A00"/>
    <w:rsid w:val="00034B16"/>
    <w:rsid w:val="00034C32"/>
    <w:rsid w:val="00035710"/>
    <w:rsid w:val="00035DA5"/>
    <w:rsid w:val="00035FA6"/>
    <w:rsid w:val="000360DC"/>
    <w:rsid w:val="000371B8"/>
    <w:rsid w:val="000403EB"/>
    <w:rsid w:val="00040FBE"/>
    <w:rsid w:val="00041035"/>
    <w:rsid w:val="0004117C"/>
    <w:rsid w:val="00041857"/>
    <w:rsid w:val="00043C5C"/>
    <w:rsid w:val="00043D83"/>
    <w:rsid w:val="00044E41"/>
    <w:rsid w:val="00044E8B"/>
    <w:rsid w:val="00045321"/>
    <w:rsid w:val="0004612B"/>
    <w:rsid w:val="000470F4"/>
    <w:rsid w:val="00047A48"/>
    <w:rsid w:val="00051987"/>
    <w:rsid w:val="00052FE0"/>
    <w:rsid w:val="000533CE"/>
    <w:rsid w:val="00053CCE"/>
    <w:rsid w:val="00055014"/>
    <w:rsid w:val="000552D7"/>
    <w:rsid w:val="000559A7"/>
    <w:rsid w:val="00055BD2"/>
    <w:rsid w:val="00056E11"/>
    <w:rsid w:val="00057453"/>
    <w:rsid w:val="0005753D"/>
    <w:rsid w:val="0005782A"/>
    <w:rsid w:val="0005796C"/>
    <w:rsid w:val="00057A74"/>
    <w:rsid w:val="00057EA9"/>
    <w:rsid w:val="00060778"/>
    <w:rsid w:val="00060ABC"/>
    <w:rsid w:val="00061146"/>
    <w:rsid w:val="00062623"/>
    <w:rsid w:val="00062770"/>
    <w:rsid w:val="00064B78"/>
    <w:rsid w:val="00064D65"/>
    <w:rsid w:val="000654F5"/>
    <w:rsid w:val="0006590A"/>
    <w:rsid w:val="00066051"/>
    <w:rsid w:val="00066AF6"/>
    <w:rsid w:val="00067245"/>
    <w:rsid w:val="000672B0"/>
    <w:rsid w:val="00067AB1"/>
    <w:rsid w:val="000705CB"/>
    <w:rsid w:val="000711B0"/>
    <w:rsid w:val="000716C3"/>
    <w:rsid w:val="00071BF1"/>
    <w:rsid w:val="00072607"/>
    <w:rsid w:val="00072C98"/>
    <w:rsid w:val="00073069"/>
    <w:rsid w:val="00073190"/>
    <w:rsid w:val="000733F1"/>
    <w:rsid w:val="0007348C"/>
    <w:rsid w:val="000736E7"/>
    <w:rsid w:val="00073738"/>
    <w:rsid w:val="00073821"/>
    <w:rsid w:val="00073A4C"/>
    <w:rsid w:val="000743B7"/>
    <w:rsid w:val="00075003"/>
    <w:rsid w:val="0007643F"/>
    <w:rsid w:val="000764F3"/>
    <w:rsid w:val="0007683A"/>
    <w:rsid w:val="00076C80"/>
    <w:rsid w:val="00077633"/>
    <w:rsid w:val="000776AD"/>
    <w:rsid w:val="0008041F"/>
    <w:rsid w:val="00080BCE"/>
    <w:rsid w:val="0008139E"/>
    <w:rsid w:val="000817B0"/>
    <w:rsid w:val="00081B3F"/>
    <w:rsid w:val="00082AA5"/>
    <w:rsid w:val="00082B65"/>
    <w:rsid w:val="00082E23"/>
    <w:rsid w:val="0008361A"/>
    <w:rsid w:val="00083F46"/>
    <w:rsid w:val="0008490C"/>
    <w:rsid w:val="000849BB"/>
    <w:rsid w:val="00084A1E"/>
    <w:rsid w:val="00086719"/>
    <w:rsid w:val="00087DC6"/>
    <w:rsid w:val="00090040"/>
    <w:rsid w:val="00090EF9"/>
    <w:rsid w:val="00090FE7"/>
    <w:rsid w:val="00091B6D"/>
    <w:rsid w:val="00091DC8"/>
    <w:rsid w:val="00092820"/>
    <w:rsid w:val="00092FF5"/>
    <w:rsid w:val="00093AA1"/>
    <w:rsid w:val="00095816"/>
    <w:rsid w:val="00095A88"/>
    <w:rsid w:val="00096473"/>
    <w:rsid w:val="00097E10"/>
    <w:rsid w:val="000A027B"/>
    <w:rsid w:val="000A0708"/>
    <w:rsid w:val="000A153C"/>
    <w:rsid w:val="000A197E"/>
    <w:rsid w:val="000A3257"/>
    <w:rsid w:val="000A3491"/>
    <w:rsid w:val="000A3C7C"/>
    <w:rsid w:val="000A4940"/>
    <w:rsid w:val="000A5576"/>
    <w:rsid w:val="000A589E"/>
    <w:rsid w:val="000A6506"/>
    <w:rsid w:val="000A726D"/>
    <w:rsid w:val="000B04FC"/>
    <w:rsid w:val="000B059B"/>
    <w:rsid w:val="000B114C"/>
    <w:rsid w:val="000B135F"/>
    <w:rsid w:val="000B148B"/>
    <w:rsid w:val="000B1C72"/>
    <w:rsid w:val="000B1E91"/>
    <w:rsid w:val="000B2229"/>
    <w:rsid w:val="000B29FF"/>
    <w:rsid w:val="000B3637"/>
    <w:rsid w:val="000B49D2"/>
    <w:rsid w:val="000B57DC"/>
    <w:rsid w:val="000B64DF"/>
    <w:rsid w:val="000B6997"/>
    <w:rsid w:val="000B6E1B"/>
    <w:rsid w:val="000B70D1"/>
    <w:rsid w:val="000B74A0"/>
    <w:rsid w:val="000B7D28"/>
    <w:rsid w:val="000C0260"/>
    <w:rsid w:val="000C0ECD"/>
    <w:rsid w:val="000C13A7"/>
    <w:rsid w:val="000C1712"/>
    <w:rsid w:val="000C2454"/>
    <w:rsid w:val="000C2CB1"/>
    <w:rsid w:val="000C332A"/>
    <w:rsid w:val="000C3A57"/>
    <w:rsid w:val="000C3BB7"/>
    <w:rsid w:val="000C43B8"/>
    <w:rsid w:val="000C4435"/>
    <w:rsid w:val="000C58F2"/>
    <w:rsid w:val="000C5B0A"/>
    <w:rsid w:val="000C5D86"/>
    <w:rsid w:val="000C5EFF"/>
    <w:rsid w:val="000C6604"/>
    <w:rsid w:val="000C6F63"/>
    <w:rsid w:val="000D16F0"/>
    <w:rsid w:val="000D33C7"/>
    <w:rsid w:val="000D4CA8"/>
    <w:rsid w:val="000D53DD"/>
    <w:rsid w:val="000D5CA9"/>
    <w:rsid w:val="000D6A65"/>
    <w:rsid w:val="000D7BD5"/>
    <w:rsid w:val="000E0D0C"/>
    <w:rsid w:val="000E135E"/>
    <w:rsid w:val="000E1F5A"/>
    <w:rsid w:val="000E24C6"/>
    <w:rsid w:val="000E3C32"/>
    <w:rsid w:val="000E5052"/>
    <w:rsid w:val="000E5722"/>
    <w:rsid w:val="000E5A51"/>
    <w:rsid w:val="000E6881"/>
    <w:rsid w:val="000E7567"/>
    <w:rsid w:val="000F0335"/>
    <w:rsid w:val="000F0367"/>
    <w:rsid w:val="000F22C8"/>
    <w:rsid w:val="000F601E"/>
    <w:rsid w:val="000F6EE1"/>
    <w:rsid w:val="000F70CD"/>
    <w:rsid w:val="000F7D5D"/>
    <w:rsid w:val="00100B32"/>
    <w:rsid w:val="00100D02"/>
    <w:rsid w:val="00101098"/>
    <w:rsid w:val="0010147A"/>
    <w:rsid w:val="0010149C"/>
    <w:rsid w:val="0010278A"/>
    <w:rsid w:val="00102F98"/>
    <w:rsid w:val="001040EF"/>
    <w:rsid w:val="001041D3"/>
    <w:rsid w:val="00104336"/>
    <w:rsid w:val="00104AD7"/>
    <w:rsid w:val="00104CF0"/>
    <w:rsid w:val="001061BB"/>
    <w:rsid w:val="00106412"/>
    <w:rsid w:val="001069B1"/>
    <w:rsid w:val="001069C3"/>
    <w:rsid w:val="001076F6"/>
    <w:rsid w:val="0010784B"/>
    <w:rsid w:val="00110C23"/>
    <w:rsid w:val="00110F60"/>
    <w:rsid w:val="00110FB7"/>
    <w:rsid w:val="001117B1"/>
    <w:rsid w:val="00111DDE"/>
    <w:rsid w:val="00111EDC"/>
    <w:rsid w:val="0011221C"/>
    <w:rsid w:val="001122D9"/>
    <w:rsid w:val="00112787"/>
    <w:rsid w:val="00113564"/>
    <w:rsid w:val="00114AC9"/>
    <w:rsid w:val="00114F30"/>
    <w:rsid w:val="0011667B"/>
    <w:rsid w:val="0011735A"/>
    <w:rsid w:val="0011741C"/>
    <w:rsid w:val="00120768"/>
    <w:rsid w:val="001210CC"/>
    <w:rsid w:val="00121469"/>
    <w:rsid w:val="001214EF"/>
    <w:rsid w:val="00121B12"/>
    <w:rsid w:val="00121FE6"/>
    <w:rsid w:val="00122C4E"/>
    <w:rsid w:val="00122E29"/>
    <w:rsid w:val="001236E3"/>
    <w:rsid w:val="0012398C"/>
    <w:rsid w:val="00123C5C"/>
    <w:rsid w:val="00123E87"/>
    <w:rsid w:val="00124785"/>
    <w:rsid w:val="001254BD"/>
    <w:rsid w:val="001260B0"/>
    <w:rsid w:val="00130128"/>
    <w:rsid w:val="0013035A"/>
    <w:rsid w:val="00131689"/>
    <w:rsid w:val="00132F27"/>
    <w:rsid w:val="0013357C"/>
    <w:rsid w:val="001347A7"/>
    <w:rsid w:val="00134AEE"/>
    <w:rsid w:val="00136D6B"/>
    <w:rsid w:val="00136F86"/>
    <w:rsid w:val="00137985"/>
    <w:rsid w:val="001401BD"/>
    <w:rsid w:val="00140E88"/>
    <w:rsid w:val="0014176B"/>
    <w:rsid w:val="001424B3"/>
    <w:rsid w:val="00142836"/>
    <w:rsid w:val="00142F81"/>
    <w:rsid w:val="00143597"/>
    <w:rsid w:val="001439D3"/>
    <w:rsid w:val="00144279"/>
    <w:rsid w:val="00144640"/>
    <w:rsid w:val="0015146A"/>
    <w:rsid w:val="0015267F"/>
    <w:rsid w:val="0015349D"/>
    <w:rsid w:val="00155216"/>
    <w:rsid w:val="00155457"/>
    <w:rsid w:val="001569E0"/>
    <w:rsid w:val="0015704C"/>
    <w:rsid w:val="001572AD"/>
    <w:rsid w:val="0016008C"/>
    <w:rsid w:val="00161205"/>
    <w:rsid w:val="00161785"/>
    <w:rsid w:val="001620E8"/>
    <w:rsid w:val="00162F12"/>
    <w:rsid w:val="00163F33"/>
    <w:rsid w:val="001642DF"/>
    <w:rsid w:val="00165761"/>
    <w:rsid w:val="001659D9"/>
    <w:rsid w:val="00166272"/>
    <w:rsid w:val="001705B4"/>
    <w:rsid w:val="00171D73"/>
    <w:rsid w:val="00171E73"/>
    <w:rsid w:val="00172368"/>
    <w:rsid w:val="001738AF"/>
    <w:rsid w:val="00173F56"/>
    <w:rsid w:val="0017587A"/>
    <w:rsid w:val="00175A56"/>
    <w:rsid w:val="00176215"/>
    <w:rsid w:val="00176C42"/>
    <w:rsid w:val="001805B8"/>
    <w:rsid w:val="00180BB7"/>
    <w:rsid w:val="00181181"/>
    <w:rsid w:val="00181521"/>
    <w:rsid w:val="001815BF"/>
    <w:rsid w:val="001816E6"/>
    <w:rsid w:val="001824C6"/>
    <w:rsid w:val="001825B1"/>
    <w:rsid w:val="00182874"/>
    <w:rsid w:val="00182ADB"/>
    <w:rsid w:val="00182C5F"/>
    <w:rsid w:val="00182E90"/>
    <w:rsid w:val="001832BF"/>
    <w:rsid w:val="0018423F"/>
    <w:rsid w:val="0018500C"/>
    <w:rsid w:val="00186B79"/>
    <w:rsid w:val="00186E28"/>
    <w:rsid w:val="00187224"/>
    <w:rsid w:val="0018749E"/>
    <w:rsid w:val="00190191"/>
    <w:rsid w:val="00190B50"/>
    <w:rsid w:val="001910D1"/>
    <w:rsid w:val="00191BDE"/>
    <w:rsid w:val="00191E14"/>
    <w:rsid w:val="001925D4"/>
    <w:rsid w:val="001926FA"/>
    <w:rsid w:val="00192B64"/>
    <w:rsid w:val="00192EDE"/>
    <w:rsid w:val="00193D6E"/>
    <w:rsid w:val="00194260"/>
    <w:rsid w:val="00194339"/>
    <w:rsid w:val="0019526C"/>
    <w:rsid w:val="00196252"/>
    <w:rsid w:val="0019660D"/>
    <w:rsid w:val="001972E2"/>
    <w:rsid w:val="00197B94"/>
    <w:rsid w:val="00197DBA"/>
    <w:rsid w:val="001A0444"/>
    <w:rsid w:val="001A04A0"/>
    <w:rsid w:val="001A0F3C"/>
    <w:rsid w:val="001A16F0"/>
    <w:rsid w:val="001A1D1B"/>
    <w:rsid w:val="001A1E83"/>
    <w:rsid w:val="001A2331"/>
    <w:rsid w:val="001A28BD"/>
    <w:rsid w:val="001A2F8D"/>
    <w:rsid w:val="001A3563"/>
    <w:rsid w:val="001A3920"/>
    <w:rsid w:val="001A4436"/>
    <w:rsid w:val="001A56C7"/>
    <w:rsid w:val="001A72A1"/>
    <w:rsid w:val="001A7456"/>
    <w:rsid w:val="001A7FBC"/>
    <w:rsid w:val="001B0142"/>
    <w:rsid w:val="001B01FA"/>
    <w:rsid w:val="001B1ACC"/>
    <w:rsid w:val="001B1D6A"/>
    <w:rsid w:val="001B287E"/>
    <w:rsid w:val="001B5714"/>
    <w:rsid w:val="001B77C2"/>
    <w:rsid w:val="001C079C"/>
    <w:rsid w:val="001C0828"/>
    <w:rsid w:val="001C11F2"/>
    <w:rsid w:val="001C12DA"/>
    <w:rsid w:val="001C2774"/>
    <w:rsid w:val="001C2C8C"/>
    <w:rsid w:val="001C3731"/>
    <w:rsid w:val="001C3A75"/>
    <w:rsid w:val="001C4467"/>
    <w:rsid w:val="001C52D0"/>
    <w:rsid w:val="001C5726"/>
    <w:rsid w:val="001C6668"/>
    <w:rsid w:val="001C6725"/>
    <w:rsid w:val="001C68A4"/>
    <w:rsid w:val="001C69FF"/>
    <w:rsid w:val="001C71D9"/>
    <w:rsid w:val="001C7385"/>
    <w:rsid w:val="001C7509"/>
    <w:rsid w:val="001C7B0F"/>
    <w:rsid w:val="001C7B42"/>
    <w:rsid w:val="001D0084"/>
    <w:rsid w:val="001D035C"/>
    <w:rsid w:val="001D19C5"/>
    <w:rsid w:val="001D1CDF"/>
    <w:rsid w:val="001D265F"/>
    <w:rsid w:val="001D427F"/>
    <w:rsid w:val="001D453F"/>
    <w:rsid w:val="001D4CFA"/>
    <w:rsid w:val="001D5878"/>
    <w:rsid w:val="001D6E42"/>
    <w:rsid w:val="001D7818"/>
    <w:rsid w:val="001D7FA9"/>
    <w:rsid w:val="001E0293"/>
    <w:rsid w:val="001E08ED"/>
    <w:rsid w:val="001E0C03"/>
    <w:rsid w:val="001E0CC3"/>
    <w:rsid w:val="001E0F8B"/>
    <w:rsid w:val="001E17FA"/>
    <w:rsid w:val="001E21D6"/>
    <w:rsid w:val="001E27F0"/>
    <w:rsid w:val="001E2BAD"/>
    <w:rsid w:val="001E2E2A"/>
    <w:rsid w:val="001E32AE"/>
    <w:rsid w:val="001E3A98"/>
    <w:rsid w:val="001E3BEA"/>
    <w:rsid w:val="001E3DED"/>
    <w:rsid w:val="001E4CF2"/>
    <w:rsid w:val="001E5EA7"/>
    <w:rsid w:val="001E6DF8"/>
    <w:rsid w:val="001E77C5"/>
    <w:rsid w:val="001E7F12"/>
    <w:rsid w:val="001F1062"/>
    <w:rsid w:val="001F1996"/>
    <w:rsid w:val="001F1F33"/>
    <w:rsid w:val="001F202D"/>
    <w:rsid w:val="001F20A5"/>
    <w:rsid w:val="001F20FA"/>
    <w:rsid w:val="001F2C77"/>
    <w:rsid w:val="001F340D"/>
    <w:rsid w:val="001F345A"/>
    <w:rsid w:val="001F38A8"/>
    <w:rsid w:val="001F4C3D"/>
    <w:rsid w:val="001F580E"/>
    <w:rsid w:val="001F58B6"/>
    <w:rsid w:val="001F5EDC"/>
    <w:rsid w:val="001F6347"/>
    <w:rsid w:val="001F6BCA"/>
    <w:rsid w:val="001F7A3A"/>
    <w:rsid w:val="002000A7"/>
    <w:rsid w:val="00200675"/>
    <w:rsid w:val="00200A7A"/>
    <w:rsid w:val="00201707"/>
    <w:rsid w:val="00202F0E"/>
    <w:rsid w:val="00203156"/>
    <w:rsid w:val="00203404"/>
    <w:rsid w:val="0020348E"/>
    <w:rsid w:val="00203DD5"/>
    <w:rsid w:val="0020572E"/>
    <w:rsid w:val="00205883"/>
    <w:rsid w:val="002061EA"/>
    <w:rsid w:val="002061EB"/>
    <w:rsid w:val="00206491"/>
    <w:rsid w:val="00207A24"/>
    <w:rsid w:val="00210F5B"/>
    <w:rsid w:val="0021153F"/>
    <w:rsid w:val="002125BB"/>
    <w:rsid w:val="00212B4A"/>
    <w:rsid w:val="00212B6D"/>
    <w:rsid w:val="00213452"/>
    <w:rsid w:val="00213499"/>
    <w:rsid w:val="00213811"/>
    <w:rsid w:val="00213AAE"/>
    <w:rsid w:val="00213C59"/>
    <w:rsid w:val="0021486D"/>
    <w:rsid w:val="00214C66"/>
    <w:rsid w:val="00215C45"/>
    <w:rsid w:val="002160C9"/>
    <w:rsid w:val="0021662C"/>
    <w:rsid w:val="00216D01"/>
    <w:rsid w:val="00216E02"/>
    <w:rsid w:val="0021788D"/>
    <w:rsid w:val="00217AF2"/>
    <w:rsid w:val="00221FC2"/>
    <w:rsid w:val="002222CB"/>
    <w:rsid w:val="00222A84"/>
    <w:rsid w:val="002238D4"/>
    <w:rsid w:val="0022609B"/>
    <w:rsid w:val="002261BE"/>
    <w:rsid w:val="00226A32"/>
    <w:rsid w:val="00230A0F"/>
    <w:rsid w:val="002311AE"/>
    <w:rsid w:val="002315A2"/>
    <w:rsid w:val="00231B55"/>
    <w:rsid w:val="00231BC0"/>
    <w:rsid w:val="00232F94"/>
    <w:rsid w:val="00234A38"/>
    <w:rsid w:val="00235AB1"/>
    <w:rsid w:val="0023695E"/>
    <w:rsid w:val="00237077"/>
    <w:rsid w:val="00240161"/>
    <w:rsid w:val="00240650"/>
    <w:rsid w:val="00240BF6"/>
    <w:rsid w:val="0024124E"/>
    <w:rsid w:val="00242549"/>
    <w:rsid w:val="00242BA6"/>
    <w:rsid w:val="00243966"/>
    <w:rsid w:val="00244231"/>
    <w:rsid w:val="0024492A"/>
    <w:rsid w:val="00245EE7"/>
    <w:rsid w:val="00247590"/>
    <w:rsid w:val="00247EA8"/>
    <w:rsid w:val="00250640"/>
    <w:rsid w:val="00251A76"/>
    <w:rsid w:val="00251B34"/>
    <w:rsid w:val="002524EE"/>
    <w:rsid w:val="00252A66"/>
    <w:rsid w:val="002539AE"/>
    <w:rsid w:val="002551F9"/>
    <w:rsid w:val="00255718"/>
    <w:rsid w:val="00255924"/>
    <w:rsid w:val="002565BB"/>
    <w:rsid w:val="0025683B"/>
    <w:rsid w:val="00256B3B"/>
    <w:rsid w:val="00262950"/>
    <w:rsid w:val="00262B33"/>
    <w:rsid w:val="00262CA4"/>
    <w:rsid w:val="0026311D"/>
    <w:rsid w:val="002632D9"/>
    <w:rsid w:val="00263FAC"/>
    <w:rsid w:val="002640FF"/>
    <w:rsid w:val="0026494C"/>
    <w:rsid w:val="00264FA7"/>
    <w:rsid w:val="002650A4"/>
    <w:rsid w:val="00265E49"/>
    <w:rsid w:val="0026654B"/>
    <w:rsid w:val="00266F36"/>
    <w:rsid w:val="00267415"/>
    <w:rsid w:val="00267F92"/>
    <w:rsid w:val="0027075F"/>
    <w:rsid w:val="00270B04"/>
    <w:rsid w:val="00272172"/>
    <w:rsid w:val="002723AC"/>
    <w:rsid w:val="00272509"/>
    <w:rsid w:val="00272DD6"/>
    <w:rsid w:val="0027372E"/>
    <w:rsid w:val="00273B15"/>
    <w:rsid w:val="00274314"/>
    <w:rsid w:val="00274CD9"/>
    <w:rsid w:val="00274FA3"/>
    <w:rsid w:val="002750E5"/>
    <w:rsid w:val="002751F6"/>
    <w:rsid w:val="00275930"/>
    <w:rsid w:val="00276188"/>
    <w:rsid w:val="002774ED"/>
    <w:rsid w:val="00277979"/>
    <w:rsid w:val="00281599"/>
    <w:rsid w:val="00281BC2"/>
    <w:rsid w:val="00281C2C"/>
    <w:rsid w:val="00281C6A"/>
    <w:rsid w:val="0028340F"/>
    <w:rsid w:val="002835A5"/>
    <w:rsid w:val="00283B81"/>
    <w:rsid w:val="00284626"/>
    <w:rsid w:val="00284A49"/>
    <w:rsid w:val="00284C32"/>
    <w:rsid w:val="00285028"/>
    <w:rsid w:val="00286488"/>
    <w:rsid w:val="0028677B"/>
    <w:rsid w:val="00286A9F"/>
    <w:rsid w:val="00287D82"/>
    <w:rsid w:val="002902DE"/>
    <w:rsid w:val="00291182"/>
    <w:rsid w:val="0029146A"/>
    <w:rsid w:val="00291F05"/>
    <w:rsid w:val="00292B68"/>
    <w:rsid w:val="00292C08"/>
    <w:rsid w:val="002935AE"/>
    <w:rsid w:val="00294C6D"/>
    <w:rsid w:val="00295240"/>
    <w:rsid w:val="00295353"/>
    <w:rsid w:val="002974AF"/>
    <w:rsid w:val="0029775E"/>
    <w:rsid w:val="002A100F"/>
    <w:rsid w:val="002A1C6C"/>
    <w:rsid w:val="002A1F7E"/>
    <w:rsid w:val="002A23A6"/>
    <w:rsid w:val="002A3756"/>
    <w:rsid w:val="002A3A0F"/>
    <w:rsid w:val="002A3CF7"/>
    <w:rsid w:val="002A3E8F"/>
    <w:rsid w:val="002A432B"/>
    <w:rsid w:val="002A4EFA"/>
    <w:rsid w:val="002A514F"/>
    <w:rsid w:val="002A6676"/>
    <w:rsid w:val="002A67E2"/>
    <w:rsid w:val="002A6D79"/>
    <w:rsid w:val="002A7835"/>
    <w:rsid w:val="002B08D5"/>
    <w:rsid w:val="002B1CC0"/>
    <w:rsid w:val="002B1D1C"/>
    <w:rsid w:val="002B1DDB"/>
    <w:rsid w:val="002B27B2"/>
    <w:rsid w:val="002B29C1"/>
    <w:rsid w:val="002B36BB"/>
    <w:rsid w:val="002B3859"/>
    <w:rsid w:val="002B412A"/>
    <w:rsid w:val="002B52E1"/>
    <w:rsid w:val="002B63D9"/>
    <w:rsid w:val="002B738F"/>
    <w:rsid w:val="002B7656"/>
    <w:rsid w:val="002C05F1"/>
    <w:rsid w:val="002C0918"/>
    <w:rsid w:val="002C0AF4"/>
    <w:rsid w:val="002C17CC"/>
    <w:rsid w:val="002C1B86"/>
    <w:rsid w:val="002C21A2"/>
    <w:rsid w:val="002C2A22"/>
    <w:rsid w:val="002C2DED"/>
    <w:rsid w:val="002C37D0"/>
    <w:rsid w:val="002C5A7A"/>
    <w:rsid w:val="002C5B1D"/>
    <w:rsid w:val="002C63C9"/>
    <w:rsid w:val="002C6954"/>
    <w:rsid w:val="002C6C48"/>
    <w:rsid w:val="002D01E1"/>
    <w:rsid w:val="002D0516"/>
    <w:rsid w:val="002D1517"/>
    <w:rsid w:val="002D1528"/>
    <w:rsid w:val="002D1B6A"/>
    <w:rsid w:val="002D2294"/>
    <w:rsid w:val="002D2457"/>
    <w:rsid w:val="002D35A1"/>
    <w:rsid w:val="002D3A89"/>
    <w:rsid w:val="002D684D"/>
    <w:rsid w:val="002D68D6"/>
    <w:rsid w:val="002D6993"/>
    <w:rsid w:val="002D7D94"/>
    <w:rsid w:val="002E007E"/>
    <w:rsid w:val="002E044B"/>
    <w:rsid w:val="002E0549"/>
    <w:rsid w:val="002E0AFB"/>
    <w:rsid w:val="002E0B47"/>
    <w:rsid w:val="002E176F"/>
    <w:rsid w:val="002E21D8"/>
    <w:rsid w:val="002E2414"/>
    <w:rsid w:val="002E2A3F"/>
    <w:rsid w:val="002E2F7B"/>
    <w:rsid w:val="002E3159"/>
    <w:rsid w:val="002E330A"/>
    <w:rsid w:val="002E3494"/>
    <w:rsid w:val="002E372A"/>
    <w:rsid w:val="002E3C54"/>
    <w:rsid w:val="002E3C7D"/>
    <w:rsid w:val="002E467D"/>
    <w:rsid w:val="002E5824"/>
    <w:rsid w:val="002E58E6"/>
    <w:rsid w:val="002E6D3E"/>
    <w:rsid w:val="002E7B98"/>
    <w:rsid w:val="002E7D86"/>
    <w:rsid w:val="002F0299"/>
    <w:rsid w:val="002F2102"/>
    <w:rsid w:val="002F2264"/>
    <w:rsid w:val="002F2695"/>
    <w:rsid w:val="002F271F"/>
    <w:rsid w:val="002F3307"/>
    <w:rsid w:val="002F3492"/>
    <w:rsid w:val="002F37D6"/>
    <w:rsid w:val="002F3B4E"/>
    <w:rsid w:val="002F3BF1"/>
    <w:rsid w:val="002F3E9C"/>
    <w:rsid w:val="002F5E6B"/>
    <w:rsid w:val="002F7ED7"/>
    <w:rsid w:val="00300CB9"/>
    <w:rsid w:val="00301D4C"/>
    <w:rsid w:val="00302458"/>
    <w:rsid w:val="003036EF"/>
    <w:rsid w:val="00303FAB"/>
    <w:rsid w:val="003040C6"/>
    <w:rsid w:val="00304B70"/>
    <w:rsid w:val="00306802"/>
    <w:rsid w:val="003070A3"/>
    <w:rsid w:val="00307951"/>
    <w:rsid w:val="00310090"/>
    <w:rsid w:val="00311034"/>
    <w:rsid w:val="0031236B"/>
    <w:rsid w:val="00312C57"/>
    <w:rsid w:val="003134AD"/>
    <w:rsid w:val="00314198"/>
    <w:rsid w:val="00314296"/>
    <w:rsid w:val="00315BB4"/>
    <w:rsid w:val="0031651D"/>
    <w:rsid w:val="00316723"/>
    <w:rsid w:val="00316F71"/>
    <w:rsid w:val="00317544"/>
    <w:rsid w:val="003200A5"/>
    <w:rsid w:val="003207DA"/>
    <w:rsid w:val="003208CC"/>
    <w:rsid w:val="00320EE9"/>
    <w:rsid w:val="00322D0F"/>
    <w:rsid w:val="003235D3"/>
    <w:rsid w:val="003247A1"/>
    <w:rsid w:val="00324D3E"/>
    <w:rsid w:val="00326000"/>
    <w:rsid w:val="00326488"/>
    <w:rsid w:val="00327683"/>
    <w:rsid w:val="0032799C"/>
    <w:rsid w:val="00327A75"/>
    <w:rsid w:val="003301FC"/>
    <w:rsid w:val="00330403"/>
    <w:rsid w:val="0033075E"/>
    <w:rsid w:val="003330B8"/>
    <w:rsid w:val="00333A9C"/>
    <w:rsid w:val="00333BE3"/>
    <w:rsid w:val="00334840"/>
    <w:rsid w:val="00334CF1"/>
    <w:rsid w:val="00335346"/>
    <w:rsid w:val="00335BC3"/>
    <w:rsid w:val="00335C13"/>
    <w:rsid w:val="00335C57"/>
    <w:rsid w:val="00336BA2"/>
    <w:rsid w:val="00336DEE"/>
    <w:rsid w:val="00341A99"/>
    <w:rsid w:val="00341C0C"/>
    <w:rsid w:val="00342907"/>
    <w:rsid w:val="00343E4E"/>
    <w:rsid w:val="00345D42"/>
    <w:rsid w:val="003467BE"/>
    <w:rsid w:val="00346BAA"/>
    <w:rsid w:val="00346F2E"/>
    <w:rsid w:val="00351BB6"/>
    <w:rsid w:val="00351F30"/>
    <w:rsid w:val="00351F37"/>
    <w:rsid w:val="003532F5"/>
    <w:rsid w:val="00354D2C"/>
    <w:rsid w:val="00355BDF"/>
    <w:rsid w:val="00356895"/>
    <w:rsid w:val="00356BE3"/>
    <w:rsid w:val="0035711B"/>
    <w:rsid w:val="003572A9"/>
    <w:rsid w:val="00357E67"/>
    <w:rsid w:val="0036046D"/>
    <w:rsid w:val="00360589"/>
    <w:rsid w:val="00360734"/>
    <w:rsid w:val="0036081F"/>
    <w:rsid w:val="00360ED0"/>
    <w:rsid w:val="00361205"/>
    <w:rsid w:val="00361282"/>
    <w:rsid w:val="00361696"/>
    <w:rsid w:val="00361823"/>
    <w:rsid w:val="00361B27"/>
    <w:rsid w:val="00361C44"/>
    <w:rsid w:val="003620FC"/>
    <w:rsid w:val="003622FB"/>
    <w:rsid w:val="00363143"/>
    <w:rsid w:val="0036326B"/>
    <w:rsid w:val="00364E86"/>
    <w:rsid w:val="00365233"/>
    <w:rsid w:val="003652B1"/>
    <w:rsid w:val="00365B2C"/>
    <w:rsid w:val="003670C4"/>
    <w:rsid w:val="00367643"/>
    <w:rsid w:val="00367F63"/>
    <w:rsid w:val="00371A6E"/>
    <w:rsid w:val="00371D3B"/>
    <w:rsid w:val="0037289F"/>
    <w:rsid w:val="00372FDA"/>
    <w:rsid w:val="00373198"/>
    <w:rsid w:val="00374C40"/>
    <w:rsid w:val="00374D2D"/>
    <w:rsid w:val="00374F77"/>
    <w:rsid w:val="0037537F"/>
    <w:rsid w:val="00375713"/>
    <w:rsid w:val="00375714"/>
    <w:rsid w:val="003759CB"/>
    <w:rsid w:val="00375F0D"/>
    <w:rsid w:val="00376679"/>
    <w:rsid w:val="0038012C"/>
    <w:rsid w:val="00380249"/>
    <w:rsid w:val="00380934"/>
    <w:rsid w:val="00380F18"/>
    <w:rsid w:val="00382B90"/>
    <w:rsid w:val="00383A1B"/>
    <w:rsid w:val="0038427C"/>
    <w:rsid w:val="00384FF3"/>
    <w:rsid w:val="00385C00"/>
    <w:rsid w:val="00385E09"/>
    <w:rsid w:val="00387A87"/>
    <w:rsid w:val="00390A9B"/>
    <w:rsid w:val="00391319"/>
    <w:rsid w:val="003918A1"/>
    <w:rsid w:val="00391AB4"/>
    <w:rsid w:val="0039275F"/>
    <w:rsid w:val="00392FCC"/>
    <w:rsid w:val="003940CE"/>
    <w:rsid w:val="003941E3"/>
    <w:rsid w:val="00394492"/>
    <w:rsid w:val="003946E9"/>
    <w:rsid w:val="00395567"/>
    <w:rsid w:val="00395651"/>
    <w:rsid w:val="003A002C"/>
    <w:rsid w:val="003A040D"/>
    <w:rsid w:val="003A0623"/>
    <w:rsid w:val="003A0E7F"/>
    <w:rsid w:val="003A1B29"/>
    <w:rsid w:val="003A2CCF"/>
    <w:rsid w:val="003A3B2F"/>
    <w:rsid w:val="003A4525"/>
    <w:rsid w:val="003A7121"/>
    <w:rsid w:val="003A73F7"/>
    <w:rsid w:val="003A79F4"/>
    <w:rsid w:val="003A7E8D"/>
    <w:rsid w:val="003A7FA5"/>
    <w:rsid w:val="003B017D"/>
    <w:rsid w:val="003B0AB4"/>
    <w:rsid w:val="003B171A"/>
    <w:rsid w:val="003B199D"/>
    <w:rsid w:val="003B19CE"/>
    <w:rsid w:val="003B1F78"/>
    <w:rsid w:val="003B23CA"/>
    <w:rsid w:val="003B30B8"/>
    <w:rsid w:val="003B32DF"/>
    <w:rsid w:val="003B39D4"/>
    <w:rsid w:val="003B4B2C"/>
    <w:rsid w:val="003B5484"/>
    <w:rsid w:val="003B5BF1"/>
    <w:rsid w:val="003B60AF"/>
    <w:rsid w:val="003C0350"/>
    <w:rsid w:val="003C0FAD"/>
    <w:rsid w:val="003C1B9D"/>
    <w:rsid w:val="003C24E2"/>
    <w:rsid w:val="003C2987"/>
    <w:rsid w:val="003C2BFA"/>
    <w:rsid w:val="003C2DB9"/>
    <w:rsid w:val="003C3394"/>
    <w:rsid w:val="003C4087"/>
    <w:rsid w:val="003C43E8"/>
    <w:rsid w:val="003C45C9"/>
    <w:rsid w:val="003C5191"/>
    <w:rsid w:val="003C6117"/>
    <w:rsid w:val="003C6EA6"/>
    <w:rsid w:val="003D058C"/>
    <w:rsid w:val="003D10D7"/>
    <w:rsid w:val="003D244A"/>
    <w:rsid w:val="003D32F4"/>
    <w:rsid w:val="003D3507"/>
    <w:rsid w:val="003D3B77"/>
    <w:rsid w:val="003D3BA6"/>
    <w:rsid w:val="003D47F8"/>
    <w:rsid w:val="003D4F31"/>
    <w:rsid w:val="003D5B79"/>
    <w:rsid w:val="003D5E13"/>
    <w:rsid w:val="003D648A"/>
    <w:rsid w:val="003D7749"/>
    <w:rsid w:val="003E04BB"/>
    <w:rsid w:val="003E0723"/>
    <w:rsid w:val="003E0D1B"/>
    <w:rsid w:val="003E100B"/>
    <w:rsid w:val="003E13FD"/>
    <w:rsid w:val="003E15C1"/>
    <w:rsid w:val="003E1B05"/>
    <w:rsid w:val="003E1E69"/>
    <w:rsid w:val="003E22F9"/>
    <w:rsid w:val="003E240A"/>
    <w:rsid w:val="003E29BC"/>
    <w:rsid w:val="003E2A19"/>
    <w:rsid w:val="003E3C5C"/>
    <w:rsid w:val="003E3F20"/>
    <w:rsid w:val="003E44C3"/>
    <w:rsid w:val="003E4783"/>
    <w:rsid w:val="003E4B8D"/>
    <w:rsid w:val="003E4D5D"/>
    <w:rsid w:val="003E54CC"/>
    <w:rsid w:val="003E552D"/>
    <w:rsid w:val="003E67C5"/>
    <w:rsid w:val="003E6D07"/>
    <w:rsid w:val="003E71FF"/>
    <w:rsid w:val="003E7DD6"/>
    <w:rsid w:val="003F0B0D"/>
    <w:rsid w:val="003F14F6"/>
    <w:rsid w:val="003F1B85"/>
    <w:rsid w:val="003F2FFD"/>
    <w:rsid w:val="003F4B2C"/>
    <w:rsid w:val="003F520D"/>
    <w:rsid w:val="003F5472"/>
    <w:rsid w:val="003F5484"/>
    <w:rsid w:val="003F7547"/>
    <w:rsid w:val="003F75BB"/>
    <w:rsid w:val="003F79B4"/>
    <w:rsid w:val="00400035"/>
    <w:rsid w:val="0040078A"/>
    <w:rsid w:val="00401F8B"/>
    <w:rsid w:val="0040243B"/>
    <w:rsid w:val="00402443"/>
    <w:rsid w:val="0040248E"/>
    <w:rsid w:val="00402629"/>
    <w:rsid w:val="00402721"/>
    <w:rsid w:val="00403133"/>
    <w:rsid w:val="00403241"/>
    <w:rsid w:val="004035B4"/>
    <w:rsid w:val="00403936"/>
    <w:rsid w:val="00404237"/>
    <w:rsid w:val="00404698"/>
    <w:rsid w:val="0040576C"/>
    <w:rsid w:val="00405C84"/>
    <w:rsid w:val="00406154"/>
    <w:rsid w:val="004069C7"/>
    <w:rsid w:val="004071F3"/>
    <w:rsid w:val="004078A2"/>
    <w:rsid w:val="00407AEA"/>
    <w:rsid w:val="004102DA"/>
    <w:rsid w:val="00410AB6"/>
    <w:rsid w:val="00410D86"/>
    <w:rsid w:val="00411119"/>
    <w:rsid w:val="00411511"/>
    <w:rsid w:val="00413609"/>
    <w:rsid w:val="0041440A"/>
    <w:rsid w:val="0041461E"/>
    <w:rsid w:val="00414DD5"/>
    <w:rsid w:val="004150C1"/>
    <w:rsid w:val="0041513A"/>
    <w:rsid w:val="00415568"/>
    <w:rsid w:val="00415B01"/>
    <w:rsid w:val="00416543"/>
    <w:rsid w:val="00416824"/>
    <w:rsid w:val="00416BA3"/>
    <w:rsid w:val="00416F94"/>
    <w:rsid w:val="00417E66"/>
    <w:rsid w:val="004203CF"/>
    <w:rsid w:val="0042062A"/>
    <w:rsid w:val="004207A5"/>
    <w:rsid w:val="004214B4"/>
    <w:rsid w:val="00422D5E"/>
    <w:rsid w:val="0042435D"/>
    <w:rsid w:val="004259C4"/>
    <w:rsid w:val="004268E2"/>
    <w:rsid w:val="0042708C"/>
    <w:rsid w:val="00427368"/>
    <w:rsid w:val="0042766E"/>
    <w:rsid w:val="004279A3"/>
    <w:rsid w:val="00430492"/>
    <w:rsid w:val="0043245D"/>
    <w:rsid w:val="004330B5"/>
    <w:rsid w:val="0043334F"/>
    <w:rsid w:val="004333DC"/>
    <w:rsid w:val="004335A2"/>
    <w:rsid w:val="0043430A"/>
    <w:rsid w:val="00434A24"/>
    <w:rsid w:val="00435212"/>
    <w:rsid w:val="00435EC2"/>
    <w:rsid w:val="0043657C"/>
    <w:rsid w:val="00436677"/>
    <w:rsid w:val="00437E76"/>
    <w:rsid w:val="00440687"/>
    <w:rsid w:val="004410E9"/>
    <w:rsid w:val="00441671"/>
    <w:rsid w:val="00441B20"/>
    <w:rsid w:val="00441C4C"/>
    <w:rsid w:val="00442B7E"/>
    <w:rsid w:val="0044401D"/>
    <w:rsid w:val="00444049"/>
    <w:rsid w:val="00444124"/>
    <w:rsid w:val="00444D50"/>
    <w:rsid w:val="00445D08"/>
    <w:rsid w:val="00447093"/>
    <w:rsid w:val="0044709F"/>
    <w:rsid w:val="00447111"/>
    <w:rsid w:val="00450747"/>
    <w:rsid w:val="00450CA8"/>
    <w:rsid w:val="00452395"/>
    <w:rsid w:val="004525E0"/>
    <w:rsid w:val="004545A8"/>
    <w:rsid w:val="0045564A"/>
    <w:rsid w:val="00456A23"/>
    <w:rsid w:val="004570D0"/>
    <w:rsid w:val="00457455"/>
    <w:rsid w:val="00460EFD"/>
    <w:rsid w:val="004613AA"/>
    <w:rsid w:val="004615B4"/>
    <w:rsid w:val="00461761"/>
    <w:rsid w:val="00461970"/>
    <w:rsid w:val="00461ECC"/>
    <w:rsid w:val="00461FD1"/>
    <w:rsid w:val="00463582"/>
    <w:rsid w:val="00463E3C"/>
    <w:rsid w:val="00464C02"/>
    <w:rsid w:val="00464DCC"/>
    <w:rsid w:val="0046577A"/>
    <w:rsid w:val="004658A4"/>
    <w:rsid w:val="00465AF6"/>
    <w:rsid w:val="00465CA0"/>
    <w:rsid w:val="00465E24"/>
    <w:rsid w:val="00465F9B"/>
    <w:rsid w:val="00467660"/>
    <w:rsid w:val="00467F9C"/>
    <w:rsid w:val="004708DC"/>
    <w:rsid w:val="00470E57"/>
    <w:rsid w:val="00471947"/>
    <w:rsid w:val="00471B66"/>
    <w:rsid w:val="00471E13"/>
    <w:rsid w:val="00471F22"/>
    <w:rsid w:val="00473EF1"/>
    <w:rsid w:val="00474B33"/>
    <w:rsid w:val="00474D0E"/>
    <w:rsid w:val="004750A4"/>
    <w:rsid w:val="004750F3"/>
    <w:rsid w:val="00475931"/>
    <w:rsid w:val="00475D14"/>
    <w:rsid w:val="00477E2B"/>
    <w:rsid w:val="004819C8"/>
    <w:rsid w:val="0048213C"/>
    <w:rsid w:val="00483973"/>
    <w:rsid w:val="00483CAA"/>
    <w:rsid w:val="00485214"/>
    <w:rsid w:val="0048523D"/>
    <w:rsid w:val="00485DDD"/>
    <w:rsid w:val="004866F3"/>
    <w:rsid w:val="00490006"/>
    <w:rsid w:val="0049011D"/>
    <w:rsid w:val="00490905"/>
    <w:rsid w:val="00490A40"/>
    <w:rsid w:val="004915B3"/>
    <w:rsid w:val="0049160C"/>
    <w:rsid w:val="00492890"/>
    <w:rsid w:val="00492B4C"/>
    <w:rsid w:val="00494ECA"/>
    <w:rsid w:val="00496444"/>
    <w:rsid w:val="00496810"/>
    <w:rsid w:val="0049689C"/>
    <w:rsid w:val="00496994"/>
    <w:rsid w:val="00496B45"/>
    <w:rsid w:val="0049707D"/>
    <w:rsid w:val="004974CE"/>
    <w:rsid w:val="004977BB"/>
    <w:rsid w:val="004A06DC"/>
    <w:rsid w:val="004A07AF"/>
    <w:rsid w:val="004A0F1C"/>
    <w:rsid w:val="004A17B4"/>
    <w:rsid w:val="004A1B8B"/>
    <w:rsid w:val="004A1D3C"/>
    <w:rsid w:val="004A1ED3"/>
    <w:rsid w:val="004A282A"/>
    <w:rsid w:val="004A28F9"/>
    <w:rsid w:val="004A2B67"/>
    <w:rsid w:val="004A34E9"/>
    <w:rsid w:val="004A3835"/>
    <w:rsid w:val="004A3F82"/>
    <w:rsid w:val="004A5F98"/>
    <w:rsid w:val="004A6683"/>
    <w:rsid w:val="004A7058"/>
    <w:rsid w:val="004A70E3"/>
    <w:rsid w:val="004B00ED"/>
    <w:rsid w:val="004B0948"/>
    <w:rsid w:val="004B0974"/>
    <w:rsid w:val="004B1366"/>
    <w:rsid w:val="004B13D9"/>
    <w:rsid w:val="004B2370"/>
    <w:rsid w:val="004B31C3"/>
    <w:rsid w:val="004B4093"/>
    <w:rsid w:val="004B463A"/>
    <w:rsid w:val="004B5BB1"/>
    <w:rsid w:val="004B6058"/>
    <w:rsid w:val="004B648D"/>
    <w:rsid w:val="004B78D4"/>
    <w:rsid w:val="004C0028"/>
    <w:rsid w:val="004C06C0"/>
    <w:rsid w:val="004C0824"/>
    <w:rsid w:val="004C10FC"/>
    <w:rsid w:val="004C2598"/>
    <w:rsid w:val="004C32F7"/>
    <w:rsid w:val="004C54CF"/>
    <w:rsid w:val="004C54E3"/>
    <w:rsid w:val="004C5591"/>
    <w:rsid w:val="004C618D"/>
    <w:rsid w:val="004C65D1"/>
    <w:rsid w:val="004C689D"/>
    <w:rsid w:val="004D0675"/>
    <w:rsid w:val="004D0912"/>
    <w:rsid w:val="004D096F"/>
    <w:rsid w:val="004D1B1E"/>
    <w:rsid w:val="004D2881"/>
    <w:rsid w:val="004D2BA4"/>
    <w:rsid w:val="004D39FC"/>
    <w:rsid w:val="004D40EB"/>
    <w:rsid w:val="004D4C2E"/>
    <w:rsid w:val="004D52FD"/>
    <w:rsid w:val="004D559A"/>
    <w:rsid w:val="004D6463"/>
    <w:rsid w:val="004D6602"/>
    <w:rsid w:val="004D72E3"/>
    <w:rsid w:val="004D7914"/>
    <w:rsid w:val="004D7C10"/>
    <w:rsid w:val="004D7F07"/>
    <w:rsid w:val="004E1D33"/>
    <w:rsid w:val="004E25F8"/>
    <w:rsid w:val="004E2FFE"/>
    <w:rsid w:val="004E365C"/>
    <w:rsid w:val="004E36B0"/>
    <w:rsid w:val="004E36CF"/>
    <w:rsid w:val="004E37DC"/>
    <w:rsid w:val="004E3868"/>
    <w:rsid w:val="004E4088"/>
    <w:rsid w:val="004E496D"/>
    <w:rsid w:val="004E518A"/>
    <w:rsid w:val="004E6109"/>
    <w:rsid w:val="004E667A"/>
    <w:rsid w:val="004E673B"/>
    <w:rsid w:val="004E6C2B"/>
    <w:rsid w:val="004F060C"/>
    <w:rsid w:val="004F08CE"/>
    <w:rsid w:val="004F0E4D"/>
    <w:rsid w:val="004F10FD"/>
    <w:rsid w:val="004F1659"/>
    <w:rsid w:val="004F1ABD"/>
    <w:rsid w:val="004F3257"/>
    <w:rsid w:val="004F377F"/>
    <w:rsid w:val="004F38E5"/>
    <w:rsid w:val="004F42C4"/>
    <w:rsid w:val="004F4D6F"/>
    <w:rsid w:val="004F4DB4"/>
    <w:rsid w:val="004F5370"/>
    <w:rsid w:val="004F56AD"/>
    <w:rsid w:val="004F56B3"/>
    <w:rsid w:val="004F5B97"/>
    <w:rsid w:val="004F6286"/>
    <w:rsid w:val="004F6B15"/>
    <w:rsid w:val="004F6B17"/>
    <w:rsid w:val="004F7152"/>
    <w:rsid w:val="004F79F4"/>
    <w:rsid w:val="004F7F0C"/>
    <w:rsid w:val="005001D0"/>
    <w:rsid w:val="00500FF5"/>
    <w:rsid w:val="00501172"/>
    <w:rsid w:val="00502386"/>
    <w:rsid w:val="005034E3"/>
    <w:rsid w:val="00504A3D"/>
    <w:rsid w:val="00505B17"/>
    <w:rsid w:val="00505FCB"/>
    <w:rsid w:val="00506F9F"/>
    <w:rsid w:val="00507105"/>
    <w:rsid w:val="00511811"/>
    <w:rsid w:val="00511A28"/>
    <w:rsid w:val="00511A33"/>
    <w:rsid w:val="00511C19"/>
    <w:rsid w:val="00511CD1"/>
    <w:rsid w:val="00511CED"/>
    <w:rsid w:val="005125E1"/>
    <w:rsid w:val="00513C98"/>
    <w:rsid w:val="00514420"/>
    <w:rsid w:val="00514CED"/>
    <w:rsid w:val="00514F49"/>
    <w:rsid w:val="00515309"/>
    <w:rsid w:val="0051609E"/>
    <w:rsid w:val="0051625B"/>
    <w:rsid w:val="00516314"/>
    <w:rsid w:val="0051720D"/>
    <w:rsid w:val="005174C6"/>
    <w:rsid w:val="00517CE2"/>
    <w:rsid w:val="00517E8E"/>
    <w:rsid w:val="00520A50"/>
    <w:rsid w:val="00520DB6"/>
    <w:rsid w:val="00521CC9"/>
    <w:rsid w:val="00521D86"/>
    <w:rsid w:val="0052261C"/>
    <w:rsid w:val="00523DE7"/>
    <w:rsid w:val="00524ABF"/>
    <w:rsid w:val="00524E06"/>
    <w:rsid w:val="00524FC0"/>
    <w:rsid w:val="005262A7"/>
    <w:rsid w:val="00526A45"/>
    <w:rsid w:val="00526DCA"/>
    <w:rsid w:val="00526DE1"/>
    <w:rsid w:val="005270D9"/>
    <w:rsid w:val="005272CF"/>
    <w:rsid w:val="00527375"/>
    <w:rsid w:val="0052762D"/>
    <w:rsid w:val="0053023B"/>
    <w:rsid w:val="00530C0F"/>
    <w:rsid w:val="00531146"/>
    <w:rsid w:val="00531AF6"/>
    <w:rsid w:val="00534899"/>
    <w:rsid w:val="00535293"/>
    <w:rsid w:val="00535690"/>
    <w:rsid w:val="00535E37"/>
    <w:rsid w:val="005363DC"/>
    <w:rsid w:val="00537308"/>
    <w:rsid w:val="00537452"/>
    <w:rsid w:val="00537D9F"/>
    <w:rsid w:val="00540DD1"/>
    <w:rsid w:val="00540E10"/>
    <w:rsid w:val="00541C04"/>
    <w:rsid w:val="00541E4C"/>
    <w:rsid w:val="00542118"/>
    <w:rsid w:val="005422B2"/>
    <w:rsid w:val="005428F4"/>
    <w:rsid w:val="00542FC1"/>
    <w:rsid w:val="00543026"/>
    <w:rsid w:val="00543D8A"/>
    <w:rsid w:val="00545032"/>
    <w:rsid w:val="00545E62"/>
    <w:rsid w:val="0054611D"/>
    <w:rsid w:val="00550197"/>
    <w:rsid w:val="005505D2"/>
    <w:rsid w:val="005506E6"/>
    <w:rsid w:val="00550720"/>
    <w:rsid w:val="00550C30"/>
    <w:rsid w:val="00551021"/>
    <w:rsid w:val="00551425"/>
    <w:rsid w:val="00551D91"/>
    <w:rsid w:val="0055254C"/>
    <w:rsid w:val="00552D50"/>
    <w:rsid w:val="0055436F"/>
    <w:rsid w:val="005547E4"/>
    <w:rsid w:val="00554AE3"/>
    <w:rsid w:val="00554E4C"/>
    <w:rsid w:val="005557B5"/>
    <w:rsid w:val="00555890"/>
    <w:rsid w:val="00555FEE"/>
    <w:rsid w:val="005565A7"/>
    <w:rsid w:val="005565F1"/>
    <w:rsid w:val="00556D17"/>
    <w:rsid w:val="00556D6F"/>
    <w:rsid w:val="00556E57"/>
    <w:rsid w:val="00557752"/>
    <w:rsid w:val="005600BA"/>
    <w:rsid w:val="005603A0"/>
    <w:rsid w:val="005609B5"/>
    <w:rsid w:val="00560DFF"/>
    <w:rsid w:val="00561FC3"/>
    <w:rsid w:val="005623E3"/>
    <w:rsid w:val="005634C2"/>
    <w:rsid w:val="00564318"/>
    <w:rsid w:val="005659B2"/>
    <w:rsid w:val="005660E0"/>
    <w:rsid w:val="00567EFF"/>
    <w:rsid w:val="0057047B"/>
    <w:rsid w:val="00570B29"/>
    <w:rsid w:val="005710DB"/>
    <w:rsid w:val="00571A24"/>
    <w:rsid w:val="005724C8"/>
    <w:rsid w:val="005725AA"/>
    <w:rsid w:val="00573009"/>
    <w:rsid w:val="0057346F"/>
    <w:rsid w:val="0057399E"/>
    <w:rsid w:val="005757F9"/>
    <w:rsid w:val="00576D4D"/>
    <w:rsid w:val="00580341"/>
    <w:rsid w:val="00580BE9"/>
    <w:rsid w:val="00581B75"/>
    <w:rsid w:val="005831AB"/>
    <w:rsid w:val="00583852"/>
    <w:rsid w:val="00584454"/>
    <w:rsid w:val="00585E76"/>
    <w:rsid w:val="00586171"/>
    <w:rsid w:val="0058681D"/>
    <w:rsid w:val="00586C82"/>
    <w:rsid w:val="00586E55"/>
    <w:rsid w:val="00587E37"/>
    <w:rsid w:val="005900BA"/>
    <w:rsid w:val="00591120"/>
    <w:rsid w:val="005943CD"/>
    <w:rsid w:val="00594F6A"/>
    <w:rsid w:val="0059510C"/>
    <w:rsid w:val="00595538"/>
    <w:rsid w:val="00596E73"/>
    <w:rsid w:val="005974DC"/>
    <w:rsid w:val="00597F38"/>
    <w:rsid w:val="005A0A78"/>
    <w:rsid w:val="005A0D3F"/>
    <w:rsid w:val="005A229F"/>
    <w:rsid w:val="005A233A"/>
    <w:rsid w:val="005A2551"/>
    <w:rsid w:val="005A3200"/>
    <w:rsid w:val="005A4C0E"/>
    <w:rsid w:val="005A5120"/>
    <w:rsid w:val="005A61F9"/>
    <w:rsid w:val="005A6654"/>
    <w:rsid w:val="005A695A"/>
    <w:rsid w:val="005A7070"/>
    <w:rsid w:val="005B0A9A"/>
    <w:rsid w:val="005B0F09"/>
    <w:rsid w:val="005B178D"/>
    <w:rsid w:val="005B1EAD"/>
    <w:rsid w:val="005B2220"/>
    <w:rsid w:val="005B286C"/>
    <w:rsid w:val="005B3068"/>
    <w:rsid w:val="005B3AF8"/>
    <w:rsid w:val="005B3F23"/>
    <w:rsid w:val="005B3F57"/>
    <w:rsid w:val="005B5177"/>
    <w:rsid w:val="005C063D"/>
    <w:rsid w:val="005C0EBF"/>
    <w:rsid w:val="005C23DE"/>
    <w:rsid w:val="005C2687"/>
    <w:rsid w:val="005C29ED"/>
    <w:rsid w:val="005C386A"/>
    <w:rsid w:val="005C483F"/>
    <w:rsid w:val="005C48E2"/>
    <w:rsid w:val="005C4CA4"/>
    <w:rsid w:val="005C5625"/>
    <w:rsid w:val="005C5DD4"/>
    <w:rsid w:val="005C7F0E"/>
    <w:rsid w:val="005D030B"/>
    <w:rsid w:val="005D041F"/>
    <w:rsid w:val="005D2343"/>
    <w:rsid w:val="005D2DB9"/>
    <w:rsid w:val="005D3437"/>
    <w:rsid w:val="005D3D99"/>
    <w:rsid w:val="005D411B"/>
    <w:rsid w:val="005D443F"/>
    <w:rsid w:val="005D5C78"/>
    <w:rsid w:val="005D754D"/>
    <w:rsid w:val="005E173A"/>
    <w:rsid w:val="005E190C"/>
    <w:rsid w:val="005E1CE3"/>
    <w:rsid w:val="005E1E6E"/>
    <w:rsid w:val="005E226B"/>
    <w:rsid w:val="005E42C1"/>
    <w:rsid w:val="005E562D"/>
    <w:rsid w:val="005E5761"/>
    <w:rsid w:val="005E58D2"/>
    <w:rsid w:val="005E6495"/>
    <w:rsid w:val="005E7BD2"/>
    <w:rsid w:val="005F214A"/>
    <w:rsid w:val="005F21A3"/>
    <w:rsid w:val="005F21B6"/>
    <w:rsid w:val="005F3160"/>
    <w:rsid w:val="005F505D"/>
    <w:rsid w:val="005F5073"/>
    <w:rsid w:val="005F52CC"/>
    <w:rsid w:val="005F5C91"/>
    <w:rsid w:val="005F6380"/>
    <w:rsid w:val="005F6584"/>
    <w:rsid w:val="005F67E2"/>
    <w:rsid w:val="005F693D"/>
    <w:rsid w:val="005F6A1D"/>
    <w:rsid w:val="005F7252"/>
    <w:rsid w:val="0060057B"/>
    <w:rsid w:val="006005CD"/>
    <w:rsid w:val="0060060E"/>
    <w:rsid w:val="00600D3B"/>
    <w:rsid w:val="006016F2"/>
    <w:rsid w:val="00601726"/>
    <w:rsid w:val="00601A3E"/>
    <w:rsid w:val="00602716"/>
    <w:rsid w:val="006028F3"/>
    <w:rsid w:val="00602914"/>
    <w:rsid w:val="00602F56"/>
    <w:rsid w:val="0060432B"/>
    <w:rsid w:val="00604584"/>
    <w:rsid w:val="00604976"/>
    <w:rsid w:val="00604A5D"/>
    <w:rsid w:val="00604C92"/>
    <w:rsid w:val="00604CDE"/>
    <w:rsid w:val="006052AD"/>
    <w:rsid w:val="006058AA"/>
    <w:rsid w:val="006063D0"/>
    <w:rsid w:val="006064D9"/>
    <w:rsid w:val="00606A05"/>
    <w:rsid w:val="00606B5B"/>
    <w:rsid w:val="00607B38"/>
    <w:rsid w:val="00607CF2"/>
    <w:rsid w:val="006101C9"/>
    <w:rsid w:val="00610B79"/>
    <w:rsid w:val="0061108D"/>
    <w:rsid w:val="006117AC"/>
    <w:rsid w:val="006123D3"/>
    <w:rsid w:val="00612AA3"/>
    <w:rsid w:val="00612D28"/>
    <w:rsid w:val="00613087"/>
    <w:rsid w:val="006136E5"/>
    <w:rsid w:val="00613743"/>
    <w:rsid w:val="00613C15"/>
    <w:rsid w:val="00613F6B"/>
    <w:rsid w:val="00614432"/>
    <w:rsid w:val="00614C12"/>
    <w:rsid w:val="00615571"/>
    <w:rsid w:val="00615961"/>
    <w:rsid w:val="006172ED"/>
    <w:rsid w:val="00620179"/>
    <w:rsid w:val="00622314"/>
    <w:rsid w:val="00622B84"/>
    <w:rsid w:val="00623039"/>
    <w:rsid w:val="006243F8"/>
    <w:rsid w:val="006258B8"/>
    <w:rsid w:val="00625FF4"/>
    <w:rsid w:val="00626F1F"/>
    <w:rsid w:val="00627B6E"/>
    <w:rsid w:val="00630B73"/>
    <w:rsid w:val="0063115E"/>
    <w:rsid w:val="00631F41"/>
    <w:rsid w:val="00633908"/>
    <w:rsid w:val="00633EE8"/>
    <w:rsid w:val="00634894"/>
    <w:rsid w:val="006351CE"/>
    <w:rsid w:val="00637022"/>
    <w:rsid w:val="00637445"/>
    <w:rsid w:val="0064006B"/>
    <w:rsid w:val="00640A80"/>
    <w:rsid w:val="0064239A"/>
    <w:rsid w:val="00643002"/>
    <w:rsid w:val="00644C6A"/>
    <w:rsid w:val="00644D8C"/>
    <w:rsid w:val="00645738"/>
    <w:rsid w:val="0064594B"/>
    <w:rsid w:val="0064613A"/>
    <w:rsid w:val="0064638B"/>
    <w:rsid w:val="00646B05"/>
    <w:rsid w:val="00646D0C"/>
    <w:rsid w:val="0064727E"/>
    <w:rsid w:val="006473EF"/>
    <w:rsid w:val="0065004D"/>
    <w:rsid w:val="0065021F"/>
    <w:rsid w:val="00650873"/>
    <w:rsid w:val="00650A8C"/>
    <w:rsid w:val="006511EE"/>
    <w:rsid w:val="006518DF"/>
    <w:rsid w:val="006520DB"/>
    <w:rsid w:val="0065267B"/>
    <w:rsid w:val="00652A32"/>
    <w:rsid w:val="0065367A"/>
    <w:rsid w:val="00653C0A"/>
    <w:rsid w:val="00653D2D"/>
    <w:rsid w:val="00653F26"/>
    <w:rsid w:val="00653F42"/>
    <w:rsid w:val="006540EB"/>
    <w:rsid w:val="00654841"/>
    <w:rsid w:val="00655145"/>
    <w:rsid w:val="00655C9B"/>
    <w:rsid w:val="00655CD4"/>
    <w:rsid w:val="0065610E"/>
    <w:rsid w:val="0065664F"/>
    <w:rsid w:val="00656ED6"/>
    <w:rsid w:val="00657555"/>
    <w:rsid w:val="00657B70"/>
    <w:rsid w:val="0066171B"/>
    <w:rsid w:val="00662A75"/>
    <w:rsid w:val="00662CB1"/>
    <w:rsid w:val="00662F13"/>
    <w:rsid w:val="00662F46"/>
    <w:rsid w:val="00663192"/>
    <w:rsid w:val="006631C4"/>
    <w:rsid w:val="00663314"/>
    <w:rsid w:val="00663573"/>
    <w:rsid w:val="00663F29"/>
    <w:rsid w:val="006646E2"/>
    <w:rsid w:val="00664DB3"/>
    <w:rsid w:val="00665097"/>
    <w:rsid w:val="006651B4"/>
    <w:rsid w:val="006663BF"/>
    <w:rsid w:val="00667DFD"/>
    <w:rsid w:val="00670668"/>
    <w:rsid w:val="00670DC2"/>
    <w:rsid w:val="00670F88"/>
    <w:rsid w:val="00671496"/>
    <w:rsid w:val="006716B7"/>
    <w:rsid w:val="00671769"/>
    <w:rsid w:val="0067183E"/>
    <w:rsid w:val="006720F0"/>
    <w:rsid w:val="006724D9"/>
    <w:rsid w:val="00673463"/>
    <w:rsid w:val="006739AE"/>
    <w:rsid w:val="00673D44"/>
    <w:rsid w:val="0067553B"/>
    <w:rsid w:val="00676D70"/>
    <w:rsid w:val="00676FBC"/>
    <w:rsid w:val="00677199"/>
    <w:rsid w:val="00677BB8"/>
    <w:rsid w:val="00677C1D"/>
    <w:rsid w:val="0068038A"/>
    <w:rsid w:val="00680650"/>
    <w:rsid w:val="00680ED8"/>
    <w:rsid w:val="006815E9"/>
    <w:rsid w:val="00682DD2"/>
    <w:rsid w:val="00683B74"/>
    <w:rsid w:val="006843E4"/>
    <w:rsid w:val="00684D79"/>
    <w:rsid w:val="0068599F"/>
    <w:rsid w:val="00685B96"/>
    <w:rsid w:val="00685DC5"/>
    <w:rsid w:val="00685DD1"/>
    <w:rsid w:val="00686F38"/>
    <w:rsid w:val="00687B68"/>
    <w:rsid w:val="006900BB"/>
    <w:rsid w:val="006904FF"/>
    <w:rsid w:val="00690E06"/>
    <w:rsid w:val="006917D5"/>
    <w:rsid w:val="00691AEE"/>
    <w:rsid w:val="00692193"/>
    <w:rsid w:val="0069223B"/>
    <w:rsid w:val="0069245E"/>
    <w:rsid w:val="00692BAA"/>
    <w:rsid w:val="00692E41"/>
    <w:rsid w:val="00692F5C"/>
    <w:rsid w:val="0069419C"/>
    <w:rsid w:val="0069568F"/>
    <w:rsid w:val="00695773"/>
    <w:rsid w:val="00695C92"/>
    <w:rsid w:val="006961BF"/>
    <w:rsid w:val="00697313"/>
    <w:rsid w:val="006976EC"/>
    <w:rsid w:val="00697AA5"/>
    <w:rsid w:val="006990A5"/>
    <w:rsid w:val="006A1429"/>
    <w:rsid w:val="006A27A6"/>
    <w:rsid w:val="006A2EB2"/>
    <w:rsid w:val="006A3C3C"/>
    <w:rsid w:val="006A3EB5"/>
    <w:rsid w:val="006A4948"/>
    <w:rsid w:val="006A4AF1"/>
    <w:rsid w:val="006A4F9F"/>
    <w:rsid w:val="006A57E9"/>
    <w:rsid w:val="006A6439"/>
    <w:rsid w:val="006B09E4"/>
    <w:rsid w:val="006B1271"/>
    <w:rsid w:val="006B3553"/>
    <w:rsid w:val="006B3990"/>
    <w:rsid w:val="006B3B6F"/>
    <w:rsid w:val="006B4643"/>
    <w:rsid w:val="006B4BE4"/>
    <w:rsid w:val="006B4D9B"/>
    <w:rsid w:val="006B5157"/>
    <w:rsid w:val="006B6B18"/>
    <w:rsid w:val="006B6BA2"/>
    <w:rsid w:val="006B7ED0"/>
    <w:rsid w:val="006C00A1"/>
    <w:rsid w:val="006C1BA8"/>
    <w:rsid w:val="006C1D0B"/>
    <w:rsid w:val="006C263B"/>
    <w:rsid w:val="006C3499"/>
    <w:rsid w:val="006C3DD1"/>
    <w:rsid w:val="006C404B"/>
    <w:rsid w:val="006C439C"/>
    <w:rsid w:val="006C4538"/>
    <w:rsid w:val="006C51AE"/>
    <w:rsid w:val="006C56E5"/>
    <w:rsid w:val="006C63CF"/>
    <w:rsid w:val="006C725D"/>
    <w:rsid w:val="006D03DF"/>
    <w:rsid w:val="006D0545"/>
    <w:rsid w:val="006D0ED8"/>
    <w:rsid w:val="006D15F7"/>
    <w:rsid w:val="006D29F5"/>
    <w:rsid w:val="006D3662"/>
    <w:rsid w:val="006D5AB0"/>
    <w:rsid w:val="006D5F30"/>
    <w:rsid w:val="006D60E4"/>
    <w:rsid w:val="006D62C4"/>
    <w:rsid w:val="006D70E6"/>
    <w:rsid w:val="006E2286"/>
    <w:rsid w:val="006E39D8"/>
    <w:rsid w:val="006E3AA2"/>
    <w:rsid w:val="006E3D7C"/>
    <w:rsid w:val="006E406A"/>
    <w:rsid w:val="006E4BE5"/>
    <w:rsid w:val="006E4D71"/>
    <w:rsid w:val="006E4FE2"/>
    <w:rsid w:val="006E6B73"/>
    <w:rsid w:val="006E6DA3"/>
    <w:rsid w:val="006E7547"/>
    <w:rsid w:val="006E7908"/>
    <w:rsid w:val="006E7CF4"/>
    <w:rsid w:val="006F081C"/>
    <w:rsid w:val="006F0F46"/>
    <w:rsid w:val="006F0F52"/>
    <w:rsid w:val="006F1165"/>
    <w:rsid w:val="006F12EB"/>
    <w:rsid w:val="006F3AAD"/>
    <w:rsid w:val="006F40A2"/>
    <w:rsid w:val="006F425D"/>
    <w:rsid w:val="006F48FF"/>
    <w:rsid w:val="006F62DE"/>
    <w:rsid w:val="006F70E5"/>
    <w:rsid w:val="006F72BA"/>
    <w:rsid w:val="006F7850"/>
    <w:rsid w:val="00700219"/>
    <w:rsid w:val="007007E0"/>
    <w:rsid w:val="007026E9"/>
    <w:rsid w:val="00702D59"/>
    <w:rsid w:val="00703837"/>
    <w:rsid w:val="00704C8A"/>
    <w:rsid w:val="007050F8"/>
    <w:rsid w:val="0070551F"/>
    <w:rsid w:val="00705C9A"/>
    <w:rsid w:val="00706E37"/>
    <w:rsid w:val="00707B21"/>
    <w:rsid w:val="00707CA8"/>
    <w:rsid w:val="00710D17"/>
    <w:rsid w:val="00711072"/>
    <w:rsid w:val="0071175C"/>
    <w:rsid w:val="00711B05"/>
    <w:rsid w:val="00713822"/>
    <w:rsid w:val="007140EA"/>
    <w:rsid w:val="00714435"/>
    <w:rsid w:val="00714BFD"/>
    <w:rsid w:val="0071587D"/>
    <w:rsid w:val="00715C06"/>
    <w:rsid w:val="00715EB0"/>
    <w:rsid w:val="00717A3F"/>
    <w:rsid w:val="007203F8"/>
    <w:rsid w:val="0072085D"/>
    <w:rsid w:val="007215CD"/>
    <w:rsid w:val="007220DA"/>
    <w:rsid w:val="007222B5"/>
    <w:rsid w:val="0072375B"/>
    <w:rsid w:val="00723D78"/>
    <w:rsid w:val="00723DDD"/>
    <w:rsid w:val="00723EFF"/>
    <w:rsid w:val="007249E6"/>
    <w:rsid w:val="00726875"/>
    <w:rsid w:val="00726A07"/>
    <w:rsid w:val="007272AC"/>
    <w:rsid w:val="00730F25"/>
    <w:rsid w:val="0073115D"/>
    <w:rsid w:val="00732587"/>
    <w:rsid w:val="00732794"/>
    <w:rsid w:val="00732924"/>
    <w:rsid w:val="00732990"/>
    <w:rsid w:val="00733B5F"/>
    <w:rsid w:val="00734011"/>
    <w:rsid w:val="007340A3"/>
    <w:rsid w:val="00735808"/>
    <w:rsid w:val="00737B05"/>
    <w:rsid w:val="00737B35"/>
    <w:rsid w:val="00737B5D"/>
    <w:rsid w:val="00737CDD"/>
    <w:rsid w:val="0074065E"/>
    <w:rsid w:val="00742BB6"/>
    <w:rsid w:val="00742BD7"/>
    <w:rsid w:val="00743091"/>
    <w:rsid w:val="00743196"/>
    <w:rsid w:val="00743443"/>
    <w:rsid w:val="007445BF"/>
    <w:rsid w:val="0074472B"/>
    <w:rsid w:val="007455D4"/>
    <w:rsid w:val="00745AB4"/>
    <w:rsid w:val="00745C69"/>
    <w:rsid w:val="00745E2E"/>
    <w:rsid w:val="00746487"/>
    <w:rsid w:val="007517B6"/>
    <w:rsid w:val="00753741"/>
    <w:rsid w:val="007556DB"/>
    <w:rsid w:val="00755CA3"/>
    <w:rsid w:val="007566C3"/>
    <w:rsid w:val="0075704B"/>
    <w:rsid w:val="00757258"/>
    <w:rsid w:val="00757C52"/>
    <w:rsid w:val="0076033A"/>
    <w:rsid w:val="00760DFA"/>
    <w:rsid w:val="007614FD"/>
    <w:rsid w:val="00761AED"/>
    <w:rsid w:val="0076216E"/>
    <w:rsid w:val="00762398"/>
    <w:rsid w:val="00763199"/>
    <w:rsid w:val="00765FE3"/>
    <w:rsid w:val="00766C51"/>
    <w:rsid w:val="007670FF"/>
    <w:rsid w:val="00767389"/>
    <w:rsid w:val="00767A0B"/>
    <w:rsid w:val="00767BE9"/>
    <w:rsid w:val="00767ED2"/>
    <w:rsid w:val="00770658"/>
    <w:rsid w:val="00770BED"/>
    <w:rsid w:val="00770DE0"/>
    <w:rsid w:val="00771213"/>
    <w:rsid w:val="00771273"/>
    <w:rsid w:val="00771514"/>
    <w:rsid w:val="00773070"/>
    <w:rsid w:val="00774820"/>
    <w:rsid w:val="0077525E"/>
    <w:rsid w:val="0077529F"/>
    <w:rsid w:val="00775C90"/>
    <w:rsid w:val="00776353"/>
    <w:rsid w:val="00776D3E"/>
    <w:rsid w:val="00777140"/>
    <w:rsid w:val="00780941"/>
    <w:rsid w:val="0078136C"/>
    <w:rsid w:val="00782182"/>
    <w:rsid w:val="00783149"/>
    <w:rsid w:val="00783CF0"/>
    <w:rsid w:val="007842EF"/>
    <w:rsid w:val="00784D0D"/>
    <w:rsid w:val="00784F94"/>
    <w:rsid w:val="00785863"/>
    <w:rsid w:val="00785A52"/>
    <w:rsid w:val="00785F1D"/>
    <w:rsid w:val="00785FC5"/>
    <w:rsid w:val="00786069"/>
    <w:rsid w:val="007860D4"/>
    <w:rsid w:val="0078624C"/>
    <w:rsid w:val="00786A3C"/>
    <w:rsid w:val="00786A48"/>
    <w:rsid w:val="00791B43"/>
    <w:rsid w:val="00791CD2"/>
    <w:rsid w:val="00792210"/>
    <w:rsid w:val="0079221A"/>
    <w:rsid w:val="0079275B"/>
    <w:rsid w:val="00792BC7"/>
    <w:rsid w:val="00792CA3"/>
    <w:rsid w:val="007958B2"/>
    <w:rsid w:val="007961F5"/>
    <w:rsid w:val="00796357"/>
    <w:rsid w:val="00797190"/>
    <w:rsid w:val="007979E9"/>
    <w:rsid w:val="007A1537"/>
    <w:rsid w:val="007A1BAE"/>
    <w:rsid w:val="007A274B"/>
    <w:rsid w:val="007A2C9A"/>
    <w:rsid w:val="007A2DA5"/>
    <w:rsid w:val="007A4BCB"/>
    <w:rsid w:val="007A5072"/>
    <w:rsid w:val="007A5E04"/>
    <w:rsid w:val="007A5FEC"/>
    <w:rsid w:val="007A65F9"/>
    <w:rsid w:val="007A6C6B"/>
    <w:rsid w:val="007A6F11"/>
    <w:rsid w:val="007A74D8"/>
    <w:rsid w:val="007A7CBF"/>
    <w:rsid w:val="007A7FB2"/>
    <w:rsid w:val="007B07CC"/>
    <w:rsid w:val="007B0A15"/>
    <w:rsid w:val="007B1E1C"/>
    <w:rsid w:val="007B2BDA"/>
    <w:rsid w:val="007B2C3F"/>
    <w:rsid w:val="007B496C"/>
    <w:rsid w:val="007B5006"/>
    <w:rsid w:val="007B5500"/>
    <w:rsid w:val="007B5D85"/>
    <w:rsid w:val="007B6067"/>
    <w:rsid w:val="007B683C"/>
    <w:rsid w:val="007C05D2"/>
    <w:rsid w:val="007C111C"/>
    <w:rsid w:val="007C1F24"/>
    <w:rsid w:val="007C23F3"/>
    <w:rsid w:val="007C3158"/>
    <w:rsid w:val="007C3FE1"/>
    <w:rsid w:val="007C506B"/>
    <w:rsid w:val="007C5A61"/>
    <w:rsid w:val="007C655F"/>
    <w:rsid w:val="007D054F"/>
    <w:rsid w:val="007D0BCE"/>
    <w:rsid w:val="007D0C1B"/>
    <w:rsid w:val="007D2317"/>
    <w:rsid w:val="007D2618"/>
    <w:rsid w:val="007D2C6B"/>
    <w:rsid w:val="007D3D2A"/>
    <w:rsid w:val="007D3E06"/>
    <w:rsid w:val="007D4542"/>
    <w:rsid w:val="007D50DC"/>
    <w:rsid w:val="007D51EE"/>
    <w:rsid w:val="007D6E2E"/>
    <w:rsid w:val="007D6F7E"/>
    <w:rsid w:val="007D7205"/>
    <w:rsid w:val="007E10C9"/>
    <w:rsid w:val="007E2381"/>
    <w:rsid w:val="007E2C85"/>
    <w:rsid w:val="007E3132"/>
    <w:rsid w:val="007E3685"/>
    <w:rsid w:val="007E3875"/>
    <w:rsid w:val="007E3BDA"/>
    <w:rsid w:val="007E4A58"/>
    <w:rsid w:val="007E4B31"/>
    <w:rsid w:val="007E55C5"/>
    <w:rsid w:val="007E562F"/>
    <w:rsid w:val="007E7EA4"/>
    <w:rsid w:val="007F0116"/>
    <w:rsid w:val="007F052D"/>
    <w:rsid w:val="007F06E6"/>
    <w:rsid w:val="007F0B4F"/>
    <w:rsid w:val="007F0FF7"/>
    <w:rsid w:val="007F183D"/>
    <w:rsid w:val="007F1ECA"/>
    <w:rsid w:val="007F2A06"/>
    <w:rsid w:val="007F2F34"/>
    <w:rsid w:val="007F3706"/>
    <w:rsid w:val="007F3F0A"/>
    <w:rsid w:val="007F5472"/>
    <w:rsid w:val="007F6975"/>
    <w:rsid w:val="00801AC2"/>
    <w:rsid w:val="00802E1F"/>
    <w:rsid w:val="00805504"/>
    <w:rsid w:val="00805B25"/>
    <w:rsid w:val="00807929"/>
    <w:rsid w:val="00807AF4"/>
    <w:rsid w:val="00811D79"/>
    <w:rsid w:val="00812670"/>
    <w:rsid w:val="00812C3D"/>
    <w:rsid w:val="0081315A"/>
    <w:rsid w:val="00813251"/>
    <w:rsid w:val="0081472F"/>
    <w:rsid w:val="008147E7"/>
    <w:rsid w:val="00815052"/>
    <w:rsid w:val="00815DF4"/>
    <w:rsid w:val="00816A1D"/>
    <w:rsid w:val="00816E45"/>
    <w:rsid w:val="00817222"/>
    <w:rsid w:val="00817C39"/>
    <w:rsid w:val="0082020B"/>
    <w:rsid w:val="008203A1"/>
    <w:rsid w:val="008214E5"/>
    <w:rsid w:val="008216E0"/>
    <w:rsid w:val="00821C20"/>
    <w:rsid w:val="008246D0"/>
    <w:rsid w:val="0082489A"/>
    <w:rsid w:val="008249B2"/>
    <w:rsid w:val="00824CCD"/>
    <w:rsid w:val="00825C2F"/>
    <w:rsid w:val="00826C32"/>
    <w:rsid w:val="00826DED"/>
    <w:rsid w:val="00826F59"/>
    <w:rsid w:val="00827BC5"/>
    <w:rsid w:val="00827E84"/>
    <w:rsid w:val="00827EA5"/>
    <w:rsid w:val="0082AEF4"/>
    <w:rsid w:val="008304FF"/>
    <w:rsid w:val="00830968"/>
    <w:rsid w:val="00830DC9"/>
    <w:rsid w:val="00831C51"/>
    <w:rsid w:val="008330D8"/>
    <w:rsid w:val="0083365F"/>
    <w:rsid w:val="00833721"/>
    <w:rsid w:val="00834073"/>
    <w:rsid w:val="0083435C"/>
    <w:rsid w:val="00834B13"/>
    <w:rsid w:val="00834C66"/>
    <w:rsid w:val="00834D4D"/>
    <w:rsid w:val="008356FD"/>
    <w:rsid w:val="0083589B"/>
    <w:rsid w:val="0083678A"/>
    <w:rsid w:val="008369A0"/>
    <w:rsid w:val="008402B3"/>
    <w:rsid w:val="008403F1"/>
    <w:rsid w:val="00840465"/>
    <w:rsid w:val="00840F18"/>
    <w:rsid w:val="008440E0"/>
    <w:rsid w:val="008445DF"/>
    <w:rsid w:val="008446C0"/>
    <w:rsid w:val="00844FA3"/>
    <w:rsid w:val="00845B06"/>
    <w:rsid w:val="008468DA"/>
    <w:rsid w:val="00846E2E"/>
    <w:rsid w:val="008479AF"/>
    <w:rsid w:val="00851508"/>
    <w:rsid w:val="00854565"/>
    <w:rsid w:val="00854B55"/>
    <w:rsid w:val="00855645"/>
    <w:rsid w:val="008558B5"/>
    <w:rsid w:val="0085610C"/>
    <w:rsid w:val="008565D7"/>
    <w:rsid w:val="00856801"/>
    <w:rsid w:val="00856F1C"/>
    <w:rsid w:val="00857FB2"/>
    <w:rsid w:val="00860C94"/>
    <w:rsid w:val="00860DA6"/>
    <w:rsid w:val="00860DDF"/>
    <w:rsid w:val="00860E8B"/>
    <w:rsid w:val="00862334"/>
    <w:rsid w:val="008623B4"/>
    <w:rsid w:val="00864794"/>
    <w:rsid w:val="00864B77"/>
    <w:rsid w:val="00865AA5"/>
    <w:rsid w:val="00866391"/>
    <w:rsid w:val="00866706"/>
    <w:rsid w:val="00867AFB"/>
    <w:rsid w:val="008712C7"/>
    <w:rsid w:val="00871474"/>
    <w:rsid w:val="0087244D"/>
    <w:rsid w:val="0087459D"/>
    <w:rsid w:val="00874F50"/>
    <w:rsid w:val="00875BF2"/>
    <w:rsid w:val="00876FFD"/>
    <w:rsid w:val="00876FFF"/>
    <w:rsid w:val="00877010"/>
    <w:rsid w:val="00877574"/>
    <w:rsid w:val="00877E0C"/>
    <w:rsid w:val="00877FCF"/>
    <w:rsid w:val="00881CA0"/>
    <w:rsid w:val="00881E93"/>
    <w:rsid w:val="00882176"/>
    <w:rsid w:val="00885B42"/>
    <w:rsid w:val="00885FBB"/>
    <w:rsid w:val="00886121"/>
    <w:rsid w:val="00886C5F"/>
    <w:rsid w:val="00887930"/>
    <w:rsid w:val="00887D12"/>
    <w:rsid w:val="0089058E"/>
    <w:rsid w:val="00890753"/>
    <w:rsid w:val="008911F5"/>
    <w:rsid w:val="00891867"/>
    <w:rsid w:val="00891FC8"/>
    <w:rsid w:val="00893F2D"/>
    <w:rsid w:val="008940C1"/>
    <w:rsid w:val="00895245"/>
    <w:rsid w:val="0089544A"/>
    <w:rsid w:val="008955E6"/>
    <w:rsid w:val="00895790"/>
    <w:rsid w:val="00897071"/>
    <w:rsid w:val="00897C67"/>
    <w:rsid w:val="00897F4F"/>
    <w:rsid w:val="00897FAA"/>
    <w:rsid w:val="00898861"/>
    <w:rsid w:val="008A0CF8"/>
    <w:rsid w:val="008A171F"/>
    <w:rsid w:val="008A19F5"/>
    <w:rsid w:val="008A1B88"/>
    <w:rsid w:val="008A1F2E"/>
    <w:rsid w:val="008A2D17"/>
    <w:rsid w:val="008A3F05"/>
    <w:rsid w:val="008A4CD7"/>
    <w:rsid w:val="008A53ED"/>
    <w:rsid w:val="008A5FA2"/>
    <w:rsid w:val="008A7465"/>
    <w:rsid w:val="008A76D1"/>
    <w:rsid w:val="008B1851"/>
    <w:rsid w:val="008B211A"/>
    <w:rsid w:val="008B3F26"/>
    <w:rsid w:val="008B6D9B"/>
    <w:rsid w:val="008B73EE"/>
    <w:rsid w:val="008C035B"/>
    <w:rsid w:val="008C04D5"/>
    <w:rsid w:val="008C067C"/>
    <w:rsid w:val="008C1748"/>
    <w:rsid w:val="008C1C5B"/>
    <w:rsid w:val="008C2E84"/>
    <w:rsid w:val="008C2EB3"/>
    <w:rsid w:val="008C4087"/>
    <w:rsid w:val="008C47E2"/>
    <w:rsid w:val="008C4E72"/>
    <w:rsid w:val="008C689F"/>
    <w:rsid w:val="008C74B0"/>
    <w:rsid w:val="008D0367"/>
    <w:rsid w:val="008D0B72"/>
    <w:rsid w:val="008D0C20"/>
    <w:rsid w:val="008D5D7E"/>
    <w:rsid w:val="008D6D52"/>
    <w:rsid w:val="008E056C"/>
    <w:rsid w:val="008E0CBC"/>
    <w:rsid w:val="008E1C44"/>
    <w:rsid w:val="008E22F9"/>
    <w:rsid w:val="008E2944"/>
    <w:rsid w:val="008E3576"/>
    <w:rsid w:val="008E4320"/>
    <w:rsid w:val="008E50DC"/>
    <w:rsid w:val="008E51B0"/>
    <w:rsid w:val="008E51FA"/>
    <w:rsid w:val="008E5BC2"/>
    <w:rsid w:val="008E6B94"/>
    <w:rsid w:val="008E7828"/>
    <w:rsid w:val="008F061B"/>
    <w:rsid w:val="008F0948"/>
    <w:rsid w:val="008F187F"/>
    <w:rsid w:val="008F1B3B"/>
    <w:rsid w:val="008F1B86"/>
    <w:rsid w:val="008F1F62"/>
    <w:rsid w:val="008F222F"/>
    <w:rsid w:val="008F3100"/>
    <w:rsid w:val="008F3210"/>
    <w:rsid w:val="008F3BB2"/>
    <w:rsid w:val="008F5FD2"/>
    <w:rsid w:val="008F6DE0"/>
    <w:rsid w:val="008F70D4"/>
    <w:rsid w:val="008F7347"/>
    <w:rsid w:val="008F78C6"/>
    <w:rsid w:val="008F7A42"/>
    <w:rsid w:val="008F7DE5"/>
    <w:rsid w:val="009009E6"/>
    <w:rsid w:val="00901A8F"/>
    <w:rsid w:val="00901FDD"/>
    <w:rsid w:val="00902E2F"/>
    <w:rsid w:val="009030C6"/>
    <w:rsid w:val="0090332C"/>
    <w:rsid w:val="009036BA"/>
    <w:rsid w:val="00903894"/>
    <w:rsid w:val="00903D3A"/>
    <w:rsid w:val="00903E4D"/>
    <w:rsid w:val="009042FB"/>
    <w:rsid w:val="00904918"/>
    <w:rsid w:val="00904E4D"/>
    <w:rsid w:val="009050B0"/>
    <w:rsid w:val="0090572D"/>
    <w:rsid w:val="00905AE3"/>
    <w:rsid w:val="00905CE8"/>
    <w:rsid w:val="009065D5"/>
    <w:rsid w:val="009069F1"/>
    <w:rsid w:val="00906B47"/>
    <w:rsid w:val="0090773F"/>
    <w:rsid w:val="0091089E"/>
    <w:rsid w:val="00910A4D"/>
    <w:rsid w:val="00910B46"/>
    <w:rsid w:val="0091125B"/>
    <w:rsid w:val="00911909"/>
    <w:rsid w:val="00911D2C"/>
    <w:rsid w:val="009128F6"/>
    <w:rsid w:val="0091355B"/>
    <w:rsid w:val="00916224"/>
    <w:rsid w:val="00916854"/>
    <w:rsid w:val="00916857"/>
    <w:rsid w:val="00916D13"/>
    <w:rsid w:val="00917632"/>
    <w:rsid w:val="00917ACF"/>
    <w:rsid w:val="009200EA"/>
    <w:rsid w:val="0092093E"/>
    <w:rsid w:val="00920E0A"/>
    <w:rsid w:val="0092164D"/>
    <w:rsid w:val="0092180D"/>
    <w:rsid w:val="0092211A"/>
    <w:rsid w:val="009235BC"/>
    <w:rsid w:val="00925585"/>
    <w:rsid w:val="00925755"/>
    <w:rsid w:val="00926B4A"/>
    <w:rsid w:val="00926DCB"/>
    <w:rsid w:val="00927D42"/>
    <w:rsid w:val="009303B8"/>
    <w:rsid w:val="009305DA"/>
    <w:rsid w:val="00931323"/>
    <w:rsid w:val="00931562"/>
    <w:rsid w:val="009320C0"/>
    <w:rsid w:val="00932324"/>
    <w:rsid w:val="00932AAF"/>
    <w:rsid w:val="00933974"/>
    <w:rsid w:val="00934895"/>
    <w:rsid w:val="0093505A"/>
    <w:rsid w:val="009359DD"/>
    <w:rsid w:val="0093616A"/>
    <w:rsid w:val="00936D22"/>
    <w:rsid w:val="00937B8F"/>
    <w:rsid w:val="00937E42"/>
    <w:rsid w:val="00940658"/>
    <w:rsid w:val="0094068A"/>
    <w:rsid w:val="00940AC8"/>
    <w:rsid w:val="00940EDF"/>
    <w:rsid w:val="0094179A"/>
    <w:rsid w:val="009421D7"/>
    <w:rsid w:val="00942E7D"/>
    <w:rsid w:val="00943DEE"/>
    <w:rsid w:val="00943E8E"/>
    <w:rsid w:val="00944124"/>
    <w:rsid w:val="00944244"/>
    <w:rsid w:val="00944656"/>
    <w:rsid w:val="009449CF"/>
    <w:rsid w:val="009453B6"/>
    <w:rsid w:val="009456F2"/>
    <w:rsid w:val="009457E1"/>
    <w:rsid w:val="0094583F"/>
    <w:rsid w:val="00945DE7"/>
    <w:rsid w:val="009465B9"/>
    <w:rsid w:val="00947D84"/>
    <w:rsid w:val="00950C07"/>
    <w:rsid w:val="00951A43"/>
    <w:rsid w:val="00951BBE"/>
    <w:rsid w:val="00951CEB"/>
    <w:rsid w:val="00953CCF"/>
    <w:rsid w:val="00953F7C"/>
    <w:rsid w:val="009541E4"/>
    <w:rsid w:val="0095447A"/>
    <w:rsid w:val="0095500A"/>
    <w:rsid w:val="0095540D"/>
    <w:rsid w:val="00956223"/>
    <w:rsid w:val="00957021"/>
    <w:rsid w:val="009573DF"/>
    <w:rsid w:val="00960144"/>
    <w:rsid w:val="00960BB5"/>
    <w:rsid w:val="0096207D"/>
    <w:rsid w:val="00962093"/>
    <w:rsid w:val="009624AB"/>
    <w:rsid w:val="009624B1"/>
    <w:rsid w:val="0096353F"/>
    <w:rsid w:val="009635EE"/>
    <w:rsid w:val="00964648"/>
    <w:rsid w:val="00965B38"/>
    <w:rsid w:val="009669E0"/>
    <w:rsid w:val="0096710A"/>
    <w:rsid w:val="009671BD"/>
    <w:rsid w:val="009674BE"/>
    <w:rsid w:val="00970A12"/>
    <w:rsid w:val="00970B2E"/>
    <w:rsid w:val="0097158A"/>
    <w:rsid w:val="00972B22"/>
    <w:rsid w:val="00972F94"/>
    <w:rsid w:val="009733A9"/>
    <w:rsid w:val="00973BFA"/>
    <w:rsid w:val="00974009"/>
    <w:rsid w:val="00974635"/>
    <w:rsid w:val="00974AE5"/>
    <w:rsid w:val="00975644"/>
    <w:rsid w:val="00975E66"/>
    <w:rsid w:val="009768E6"/>
    <w:rsid w:val="009768E8"/>
    <w:rsid w:val="00977A06"/>
    <w:rsid w:val="00980B9E"/>
    <w:rsid w:val="00981052"/>
    <w:rsid w:val="00981465"/>
    <w:rsid w:val="00982460"/>
    <w:rsid w:val="00984153"/>
    <w:rsid w:val="009842E1"/>
    <w:rsid w:val="00984985"/>
    <w:rsid w:val="00984DC0"/>
    <w:rsid w:val="0098672D"/>
    <w:rsid w:val="00986D7C"/>
    <w:rsid w:val="00987234"/>
    <w:rsid w:val="00987323"/>
    <w:rsid w:val="00990A16"/>
    <w:rsid w:val="00990CC4"/>
    <w:rsid w:val="009913E7"/>
    <w:rsid w:val="009915C4"/>
    <w:rsid w:val="0099355C"/>
    <w:rsid w:val="0099373D"/>
    <w:rsid w:val="00993ABB"/>
    <w:rsid w:val="009952AF"/>
    <w:rsid w:val="0099704A"/>
    <w:rsid w:val="00997361"/>
    <w:rsid w:val="0099745B"/>
    <w:rsid w:val="00997FD8"/>
    <w:rsid w:val="009A0193"/>
    <w:rsid w:val="009A0ECE"/>
    <w:rsid w:val="009A1EFC"/>
    <w:rsid w:val="009A1F48"/>
    <w:rsid w:val="009A26D5"/>
    <w:rsid w:val="009A2C17"/>
    <w:rsid w:val="009A2F9F"/>
    <w:rsid w:val="009A3130"/>
    <w:rsid w:val="009A3B67"/>
    <w:rsid w:val="009A4713"/>
    <w:rsid w:val="009A49D4"/>
    <w:rsid w:val="009A6085"/>
    <w:rsid w:val="009A6087"/>
    <w:rsid w:val="009A616C"/>
    <w:rsid w:val="009A7CDC"/>
    <w:rsid w:val="009B03BB"/>
    <w:rsid w:val="009B0682"/>
    <w:rsid w:val="009B0A52"/>
    <w:rsid w:val="009B0F52"/>
    <w:rsid w:val="009B1700"/>
    <w:rsid w:val="009B1BB2"/>
    <w:rsid w:val="009B1CB2"/>
    <w:rsid w:val="009B1F10"/>
    <w:rsid w:val="009B226C"/>
    <w:rsid w:val="009B2379"/>
    <w:rsid w:val="009B2FAC"/>
    <w:rsid w:val="009B37C5"/>
    <w:rsid w:val="009B56C4"/>
    <w:rsid w:val="009B6B83"/>
    <w:rsid w:val="009B6D6D"/>
    <w:rsid w:val="009B7B5B"/>
    <w:rsid w:val="009C0204"/>
    <w:rsid w:val="009C1215"/>
    <w:rsid w:val="009C1667"/>
    <w:rsid w:val="009C1B58"/>
    <w:rsid w:val="009C1B75"/>
    <w:rsid w:val="009C34E4"/>
    <w:rsid w:val="009C3DAC"/>
    <w:rsid w:val="009C4D20"/>
    <w:rsid w:val="009C4F6E"/>
    <w:rsid w:val="009C504C"/>
    <w:rsid w:val="009C6C7A"/>
    <w:rsid w:val="009C6FAD"/>
    <w:rsid w:val="009D0E48"/>
    <w:rsid w:val="009D100C"/>
    <w:rsid w:val="009D14CA"/>
    <w:rsid w:val="009D1AF3"/>
    <w:rsid w:val="009D2FCA"/>
    <w:rsid w:val="009D3110"/>
    <w:rsid w:val="009D33F8"/>
    <w:rsid w:val="009D403E"/>
    <w:rsid w:val="009D5087"/>
    <w:rsid w:val="009D5558"/>
    <w:rsid w:val="009D5736"/>
    <w:rsid w:val="009D70D7"/>
    <w:rsid w:val="009E0186"/>
    <w:rsid w:val="009E167B"/>
    <w:rsid w:val="009E2A2C"/>
    <w:rsid w:val="009E303E"/>
    <w:rsid w:val="009E30FB"/>
    <w:rsid w:val="009E375C"/>
    <w:rsid w:val="009E4378"/>
    <w:rsid w:val="009E43EF"/>
    <w:rsid w:val="009E47AF"/>
    <w:rsid w:val="009E4E54"/>
    <w:rsid w:val="009E5649"/>
    <w:rsid w:val="009E5B8E"/>
    <w:rsid w:val="009E5D43"/>
    <w:rsid w:val="009E6CEE"/>
    <w:rsid w:val="009E7BFE"/>
    <w:rsid w:val="009F0552"/>
    <w:rsid w:val="009F0EC3"/>
    <w:rsid w:val="009F1862"/>
    <w:rsid w:val="009F1D2A"/>
    <w:rsid w:val="009F23D9"/>
    <w:rsid w:val="009F3275"/>
    <w:rsid w:val="009F3441"/>
    <w:rsid w:val="009F4A81"/>
    <w:rsid w:val="009F542D"/>
    <w:rsid w:val="009F5ABE"/>
    <w:rsid w:val="009F65EB"/>
    <w:rsid w:val="009F6D56"/>
    <w:rsid w:val="009F77CD"/>
    <w:rsid w:val="009F77CE"/>
    <w:rsid w:val="009F7EFF"/>
    <w:rsid w:val="00A00350"/>
    <w:rsid w:val="00A0074A"/>
    <w:rsid w:val="00A01341"/>
    <w:rsid w:val="00A01402"/>
    <w:rsid w:val="00A01B6C"/>
    <w:rsid w:val="00A01F3D"/>
    <w:rsid w:val="00A02981"/>
    <w:rsid w:val="00A02F64"/>
    <w:rsid w:val="00A039F2"/>
    <w:rsid w:val="00A04424"/>
    <w:rsid w:val="00A063BC"/>
    <w:rsid w:val="00A1019B"/>
    <w:rsid w:val="00A10460"/>
    <w:rsid w:val="00A10CA4"/>
    <w:rsid w:val="00A123A1"/>
    <w:rsid w:val="00A123B9"/>
    <w:rsid w:val="00A12898"/>
    <w:rsid w:val="00A1381D"/>
    <w:rsid w:val="00A14D11"/>
    <w:rsid w:val="00A161BB"/>
    <w:rsid w:val="00A162CE"/>
    <w:rsid w:val="00A166C6"/>
    <w:rsid w:val="00A173AD"/>
    <w:rsid w:val="00A1764C"/>
    <w:rsid w:val="00A17840"/>
    <w:rsid w:val="00A20234"/>
    <w:rsid w:val="00A20270"/>
    <w:rsid w:val="00A20B00"/>
    <w:rsid w:val="00A20BAF"/>
    <w:rsid w:val="00A2213B"/>
    <w:rsid w:val="00A2244E"/>
    <w:rsid w:val="00A22ABB"/>
    <w:rsid w:val="00A245BE"/>
    <w:rsid w:val="00A248FC"/>
    <w:rsid w:val="00A2542E"/>
    <w:rsid w:val="00A26FCE"/>
    <w:rsid w:val="00A3094D"/>
    <w:rsid w:val="00A30EEE"/>
    <w:rsid w:val="00A31ADD"/>
    <w:rsid w:val="00A31B4F"/>
    <w:rsid w:val="00A341A6"/>
    <w:rsid w:val="00A350BA"/>
    <w:rsid w:val="00A3659F"/>
    <w:rsid w:val="00A36A76"/>
    <w:rsid w:val="00A372AE"/>
    <w:rsid w:val="00A374A2"/>
    <w:rsid w:val="00A3774B"/>
    <w:rsid w:val="00A37C23"/>
    <w:rsid w:val="00A37D89"/>
    <w:rsid w:val="00A40DE7"/>
    <w:rsid w:val="00A423F9"/>
    <w:rsid w:val="00A4301A"/>
    <w:rsid w:val="00A435EC"/>
    <w:rsid w:val="00A44708"/>
    <w:rsid w:val="00A46067"/>
    <w:rsid w:val="00A462B0"/>
    <w:rsid w:val="00A46E9B"/>
    <w:rsid w:val="00A47274"/>
    <w:rsid w:val="00A50BB2"/>
    <w:rsid w:val="00A51364"/>
    <w:rsid w:val="00A51855"/>
    <w:rsid w:val="00A51B3F"/>
    <w:rsid w:val="00A52B77"/>
    <w:rsid w:val="00A52D9E"/>
    <w:rsid w:val="00A54003"/>
    <w:rsid w:val="00A54081"/>
    <w:rsid w:val="00A541E5"/>
    <w:rsid w:val="00A55426"/>
    <w:rsid w:val="00A55446"/>
    <w:rsid w:val="00A55AC3"/>
    <w:rsid w:val="00A57522"/>
    <w:rsid w:val="00A57B5C"/>
    <w:rsid w:val="00A605D3"/>
    <w:rsid w:val="00A607B3"/>
    <w:rsid w:val="00A610FB"/>
    <w:rsid w:val="00A6198E"/>
    <w:rsid w:val="00A61F67"/>
    <w:rsid w:val="00A6228C"/>
    <w:rsid w:val="00A622FA"/>
    <w:rsid w:val="00A62FE9"/>
    <w:rsid w:val="00A632E3"/>
    <w:rsid w:val="00A635AA"/>
    <w:rsid w:val="00A640A5"/>
    <w:rsid w:val="00A64272"/>
    <w:rsid w:val="00A643E7"/>
    <w:rsid w:val="00A645D8"/>
    <w:rsid w:val="00A65C66"/>
    <w:rsid w:val="00A668D9"/>
    <w:rsid w:val="00A70900"/>
    <w:rsid w:val="00A7123B"/>
    <w:rsid w:val="00A71967"/>
    <w:rsid w:val="00A71A22"/>
    <w:rsid w:val="00A72EBF"/>
    <w:rsid w:val="00A74192"/>
    <w:rsid w:val="00A74556"/>
    <w:rsid w:val="00A753F5"/>
    <w:rsid w:val="00A75DFB"/>
    <w:rsid w:val="00A773FB"/>
    <w:rsid w:val="00A7759E"/>
    <w:rsid w:val="00A809BE"/>
    <w:rsid w:val="00A80D7F"/>
    <w:rsid w:val="00A81919"/>
    <w:rsid w:val="00A81AE8"/>
    <w:rsid w:val="00A826B3"/>
    <w:rsid w:val="00A827A9"/>
    <w:rsid w:val="00A82966"/>
    <w:rsid w:val="00A82AF3"/>
    <w:rsid w:val="00A82C4B"/>
    <w:rsid w:val="00A8338F"/>
    <w:rsid w:val="00A837E9"/>
    <w:rsid w:val="00A844D1"/>
    <w:rsid w:val="00A846EE"/>
    <w:rsid w:val="00A85134"/>
    <w:rsid w:val="00A85EF5"/>
    <w:rsid w:val="00A85FAE"/>
    <w:rsid w:val="00A86074"/>
    <w:rsid w:val="00A86720"/>
    <w:rsid w:val="00A869C4"/>
    <w:rsid w:val="00A912AD"/>
    <w:rsid w:val="00A92930"/>
    <w:rsid w:val="00A92A05"/>
    <w:rsid w:val="00A93542"/>
    <w:rsid w:val="00A93A09"/>
    <w:rsid w:val="00A94696"/>
    <w:rsid w:val="00A946B1"/>
    <w:rsid w:val="00A9482E"/>
    <w:rsid w:val="00A950CC"/>
    <w:rsid w:val="00A96C47"/>
    <w:rsid w:val="00A97400"/>
    <w:rsid w:val="00AA171D"/>
    <w:rsid w:val="00AA1B22"/>
    <w:rsid w:val="00AA2B95"/>
    <w:rsid w:val="00AA2D32"/>
    <w:rsid w:val="00AA3622"/>
    <w:rsid w:val="00AA3C00"/>
    <w:rsid w:val="00AA3CE7"/>
    <w:rsid w:val="00AA49F9"/>
    <w:rsid w:val="00AA5A4D"/>
    <w:rsid w:val="00AA5E18"/>
    <w:rsid w:val="00AA65CD"/>
    <w:rsid w:val="00AA6CB3"/>
    <w:rsid w:val="00AA6D9E"/>
    <w:rsid w:val="00AA6E75"/>
    <w:rsid w:val="00AA751A"/>
    <w:rsid w:val="00AA7AFB"/>
    <w:rsid w:val="00AA7DD2"/>
    <w:rsid w:val="00AB1581"/>
    <w:rsid w:val="00AB2A04"/>
    <w:rsid w:val="00AB30CC"/>
    <w:rsid w:val="00AB315E"/>
    <w:rsid w:val="00AB3910"/>
    <w:rsid w:val="00AB40A4"/>
    <w:rsid w:val="00AB4500"/>
    <w:rsid w:val="00AB486D"/>
    <w:rsid w:val="00AB65C3"/>
    <w:rsid w:val="00AB6C7B"/>
    <w:rsid w:val="00AB6EF1"/>
    <w:rsid w:val="00AB6F53"/>
    <w:rsid w:val="00AB72A2"/>
    <w:rsid w:val="00AC07D7"/>
    <w:rsid w:val="00AC07E2"/>
    <w:rsid w:val="00AC1478"/>
    <w:rsid w:val="00AC260A"/>
    <w:rsid w:val="00AC2BFE"/>
    <w:rsid w:val="00AC383E"/>
    <w:rsid w:val="00AC3F01"/>
    <w:rsid w:val="00AC4337"/>
    <w:rsid w:val="00AC4389"/>
    <w:rsid w:val="00AC4C0E"/>
    <w:rsid w:val="00AC4CFB"/>
    <w:rsid w:val="00AC4E8D"/>
    <w:rsid w:val="00AC5AE9"/>
    <w:rsid w:val="00AC6731"/>
    <w:rsid w:val="00AC6CEB"/>
    <w:rsid w:val="00AC74D2"/>
    <w:rsid w:val="00AC75B4"/>
    <w:rsid w:val="00AC7D86"/>
    <w:rsid w:val="00AD0456"/>
    <w:rsid w:val="00AD0B8E"/>
    <w:rsid w:val="00AD0DE2"/>
    <w:rsid w:val="00AD410F"/>
    <w:rsid w:val="00AD4AA0"/>
    <w:rsid w:val="00AD5CC4"/>
    <w:rsid w:val="00AD62C7"/>
    <w:rsid w:val="00AD63F9"/>
    <w:rsid w:val="00AD66D0"/>
    <w:rsid w:val="00AD6B92"/>
    <w:rsid w:val="00AD7134"/>
    <w:rsid w:val="00AD7254"/>
    <w:rsid w:val="00AD7A77"/>
    <w:rsid w:val="00AD7D40"/>
    <w:rsid w:val="00AE043F"/>
    <w:rsid w:val="00AE0D04"/>
    <w:rsid w:val="00AE1D86"/>
    <w:rsid w:val="00AE2CAE"/>
    <w:rsid w:val="00AE2CB9"/>
    <w:rsid w:val="00AE2E25"/>
    <w:rsid w:val="00AE32ED"/>
    <w:rsid w:val="00AE3F5C"/>
    <w:rsid w:val="00AE5342"/>
    <w:rsid w:val="00AE5503"/>
    <w:rsid w:val="00AF0B41"/>
    <w:rsid w:val="00AF1268"/>
    <w:rsid w:val="00AF21B4"/>
    <w:rsid w:val="00AF376C"/>
    <w:rsid w:val="00AF38F6"/>
    <w:rsid w:val="00AF3B43"/>
    <w:rsid w:val="00AF5837"/>
    <w:rsid w:val="00AF658F"/>
    <w:rsid w:val="00AF6630"/>
    <w:rsid w:val="00AF76CE"/>
    <w:rsid w:val="00AF7A4A"/>
    <w:rsid w:val="00B00506"/>
    <w:rsid w:val="00B00A91"/>
    <w:rsid w:val="00B0108C"/>
    <w:rsid w:val="00B02897"/>
    <w:rsid w:val="00B048AA"/>
    <w:rsid w:val="00B04FC5"/>
    <w:rsid w:val="00B055D6"/>
    <w:rsid w:val="00B059A1"/>
    <w:rsid w:val="00B05A12"/>
    <w:rsid w:val="00B06E48"/>
    <w:rsid w:val="00B07280"/>
    <w:rsid w:val="00B07C25"/>
    <w:rsid w:val="00B108A0"/>
    <w:rsid w:val="00B112CA"/>
    <w:rsid w:val="00B1171F"/>
    <w:rsid w:val="00B12396"/>
    <w:rsid w:val="00B1282E"/>
    <w:rsid w:val="00B13EAE"/>
    <w:rsid w:val="00B13FDF"/>
    <w:rsid w:val="00B14681"/>
    <w:rsid w:val="00B15D81"/>
    <w:rsid w:val="00B1668F"/>
    <w:rsid w:val="00B17128"/>
    <w:rsid w:val="00B17610"/>
    <w:rsid w:val="00B20388"/>
    <w:rsid w:val="00B2056A"/>
    <w:rsid w:val="00B209BF"/>
    <w:rsid w:val="00B2129A"/>
    <w:rsid w:val="00B215F2"/>
    <w:rsid w:val="00B2235B"/>
    <w:rsid w:val="00B227A6"/>
    <w:rsid w:val="00B2334A"/>
    <w:rsid w:val="00B233F5"/>
    <w:rsid w:val="00B23877"/>
    <w:rsid w:val="00B251DE"/>
    <w:rsid w:val="00B258A8"/>
    <w:rsid w:val="00B25BAB"/>
    <w:rsid w:val="00B25C4C"/>
    <w:rsid w:val="00B26820"/>
    <w:rsid w:val="00B26C0E"/>
    <w:rsid w:val="00B275C7"/>
    <w:rsid w:val="00B2769D"/>
    <w:rsid w:val="00B276A2"/>
    <w:rsid w:val="00B30119"/>
    <w:rsid w:val="00B3160C"/>
    <w:rsid w:val="00B3192C"/>
    <w:rsid w:val="00B32130"/>
    <w:rsid w:val="00B32821"/>
    <w:rsid w:val="00B32A7F"/>
    <w:rsid w:val="00B32F05"/>
    <w:rsid w:val="00B33643"/>
    <w:rsid w:val="00B3387D"/>
    <w:rsid w:val="00B338B9"/>
    <w:rsid w:val="00B339E0"/>
    <w:rsid w:val="00B33BD3"/>
    <w:rsid w:val="00B3487D"/>
    <w:rsid w:val="00B349C6"/>
    <w:rsid w:val="00B34B96"/>
    <w:rsid w:val="00B375F4"/>
    <w:rsid w:val="00B37EBC"/>
    <w:rsid w:val="00B37EC4"/>
    <w:rsid w:val="00B37F86"/>
    <w:rsid w:val="00B37FBC"/>
    <w:rsid w:val="00B37FE9"/>
    <w:rsid w:val="00B4023E"/>
    <w:rsid w:val="00B406DC"/>
    <w:rsid w:val="00B40D02"/>
    <w:rsid w:val="00B41C42"/>
    <w:rsid w:val="00B4210A"/>
    <w:rsid w:val="00B42AA3"/>
    <w:rsid w:val="00B42D88"/>
    <w:rsid w:val="00B42E63"/>
    <w:rsid w:val="00B42FFD"/>
    <w:rsid w:val="00B433FA"/>
    <w:rsid w:val="00B4374C"/>
    <w:rsid w:val="00B4411F"/>
    <w:rsid w:val="00B446E1"/>
    <w:rsid w:val="00B447EB"/>
    <w:rsid w:val="00B44879"/>
    <w:rsid w:val="00B457DA"/>
    <w:rsid w:val="00B45D01"/>
    <w:rsid w:val="00B45FEF"/>
    <w:rsid w:val="00B466C3"/>
    <w:rsid w:val="00B46884"/>
    <w:rsid w:val="00B469EE"/>
    <w:rsid w:val="00B46AD7"/>
    <w:rsid w:val="00B474B1"/>
    <w:rsid w:val="00B506B5"/>
    <w:rsid w:val="00B51A9A"/>
    <w:rsid w:val="00B52EA8"/>
    <w:rsid w:val="00B53BFD"/>
    <w:rsid w:val="00B540EA"/>
    <w:rsid w:val="00B555B9"/>
    <w:rsid w:val="00B5565B"/>
    <w:rsid w:val="00B56181"/>
    <w:rsid w:val="00B56924"/>
    <w:rsid w:val="00B578AD"/>
    <w:rsid w:val="00B6367F"/>
    <w:rsid w:val="00B6493C"/>
    <w:rsid w:val="00B65AA0"/>
    <w:rsid w:val="00B66588"/>
    <w:rsid w:val="00B67039"/>
    <w:rsid w:val="00B70E33"/>
    <w:rsid w:val="00B727DE"/>
    <w:rsid w:val="00B72B1A"/>
    <w:rsid w:val="00B74979"/>
    <w:rsid w:val="00B7569C"/>
    <w:rsid w:val="00B77E7E"/>
    <w:rsid w:val="00B80DBE"/>
    <w:rsid w:val="00B82657"/>
    <w:rsid w:val="00B8296D"/>
    <w:rsid w:val="00B82C5B"/>
    <w:rsid w:val="00B83F43"/>
    <w:rsid w:val="00B8415F"/>
    <w:rsid w:val="00B84D69"/>
    <w:rsid w:val="00B851B6"/>
    <w:rsid w:val="00B86047"/>
    <w:rsid w:val="00B8629E"/>
    <w:rsid w:val="00B865B9"/>
    <w:rsid w:val="00B8717D"/>
    <w:rsid w:val="00B87EB9"/>
    <w:rsid w:val="00B90872"/>
    <w:rsid w:val="00B90CD2"/>
    <w:rsid w:val="00B915B7"/>
    <w:rsid w:val="00B91FC3"/>
    <w:rsid w:val="00B92554"/>
    <w:rsid w:val="00B92848"/>
    <w:rsid w:val="00B9385C"/>
    <w:rsid w:val="00B94FC4"/>
    <w:rsid w:val="00B961AD"/>
    <w:rsid w:val="00B9672C"/>
    <w:rsid w:val="00B96BFA"/>
    <w:rsid w:val="00B9791C"/>
    <w:rsid w:val="00BA007D"/>
    <w:rsid w:val="00BA0277"/>
    <w:rsid w:val="00BA0EE5"/>
    <w:rsid w:val="00BA1A8C"/>
    <w:rsid w:val="00BA259B"/>
    <w:rsid w:val="00BA279A"/>
    <w:rsid w:val="00BA291F"/>
    <w:rsid w:val="00BA2CFA"/>
    <w:rsid w:val="00BA2E6C"/>
    <w:rsid w:val="00BA2EE0"/>
    <w:rsid w:val="00BA2FAC"/>
    <w:rsid w:val="00BA323C"/>
    <w:rsid w:val="00BA35C9"/>
    <w:rsid w:val="00BA3B1C"/>
    <w:rsid w:val="00BA4401"/>
    <w:rsid w:val="00BA4E03"/>
    <w:rsid w:val="00BA5820"/>
    <w:rsid w:val="00BA5EB9"/>
    <w:rsid w:val="00BA7327"/>
    <w:rsid w:val="00BB0170"/>
    <w:rsid w:val="00BB0172"/>
    <w:rsid w:val="00BB0935"/>
    <w:rsid w:val="00BB0FA0"/>
    <w:rsid w:val="00BB19B3"/>
    <w:rsid w:val="00BB243D"/>
    <w:rsid w:val="00BB4411"/>
    <w:rsid w:val="00BB5039"/>
    <w:rsid w:val="00BB56BA"/>
    <w:rsid w:val="00BB5E7B"/>
    <w:rsid w:val="00BB63B0"/>
    <w:rsid w:val="00BB6CF7"/>
    <w:rsid w:val="00BB7050"/>
    <w:rsid w:val="00BB73E6"/>
    <w:rsid w:val="00BB79BB"/>
    <w:rsid w:val="00BB79CF"/>
    <w:rsid w:val="00BC1713"/>
    <w:rsid w:val="00BC1876"/>
    <w:rsid w:val="00BC2DEF"/>
    <w:rsid w:val="00BC3963"/>
    <w:rsid w:val="00BC3D54"/>
    <w:rsid w:val="00BC3EB7"/>
    <w:rsid w:val="00BC4337"/>
    <w:rsid w:val="00BC4469"/>
    <w:rsid w:val="00BC44A8"/>
    <w:rsid w:val="00BC4F10"/>
    <w:rsid w:val="00BC5749"/>
    <w:rsid w:val="00BC593A"/>
    <w:rsid w:val="00BC6823"/>
    <w:rsid w:val="00BC6BF9"/>
    <w:rsid w:val="00BC7D49"/>
    <w:rsid w:val="00BD0167"/>
    <w:rsid w:val="00BD1711"/>
    <w:rsid w:val="00BD1A5E"/>
    <w:rsid w:val="00BD1DA2"/>
    <w:rsid w:val="00BD37E5"/>
    <w:rsid w:val="00BD3F23"/>
    <w:rsid w:val="00BD43E9"/>
    <w:rsid w:val="00BD4472"/>
    <w:rsid w:val="00BD484C"/>
    <w:rsid w:val="00BD5295"/>
    <w:rsid w:val="00BD5419"/>
    <w:rsid w:val="00BD58BC"/>
    <w:rsid w:val="00BD5B9F"/>
    <w:rsid w:val="00BD7347"/>
    <w:rsid w:val="00BD7F8D"/>
    <w:rsid w:val="00BE0F6C"/>
    <w:rsid w:val="00BE0FBE"/>
    <w:rsid w:val="00BE1839"/>
    <w:rsid w:val="00BE212D"/>
    <w:rsid w:val="00BE257D"/>
    <w:rsid w:val="00BE32B4"/>
    <w:rsid w:val="00BE34DC"/>
    <w:rsid w:val="00BE3690"/>
    <w:rsid w:val="00BE3745"/>
    <w:rsid w:val="00BE6664"/>
    <w:rsid w:val="00BE6A20"/>
    <w:rsid w:val="00BE6DC0"/>
    <w:rsid w:val="00BE7252"/>
    <w:rsid w:val="00BE75A9"/>
    <w:rsid w:val="00BE7A22"/>
    <w:rsid w:val="00BE7D08"/>
    <w:rsid w:val="00BF063D"/>
    <w:rsid w:val="00BF0A94"/>
    <w:rsid w:val="00BF0D8A"/>
    <w:rsid w:val="00BF11C1"/>
    <w:rsid w:val="00BF3045"/>
    <w:rsid w:val="00BF337E"/>
    <w:rsid w:val="00BF3575"/>
    <w:rsid w:val="00BF3C04"/>
    <w:rsid w:val="00BF5200"/>
    <w:rsid w:val="00BF5324"/>
    <w:rsid w:val="00BF5C77"/>
    <w:rsid w:val="00BF69F4"/>
    <w:rsid w:val="00BF7173"/>
    <w:rsid w:val="00BF79C3"/>
    <w:rsid w:val="00C01D0E"/>
    <w:rsid w:val="00C02A2F"/>
    <w:rsid w:val="00C02BA2"/>
    <w:rsid w:val="00C0355B"/>
    <w:rsid w:val="00C04049"/>
    <w:rsid w:val="00C06ECD"/>
    <w:rsid w:val="00C0755A"/>
    <w:rsid w:val="00C07842"/>
    <w:rsid w:val="00C079E6"/>
    <w:rsid w:val="00C10589"/>
    <w:rsid w:val="00C107F7"/>
    <w:rsid w:val="00C10FE2"/>
    <w:rsid w:val="00C1183C"/>
    <w:rsid w:val="00C12DC5"/>
    <w:rsid w:val="00C1343A"/>
    <w:rsid w:val="00C13A1E"/>
    <w:rsid w:val="00C13E2F"/>
    <w:rsid w:val="00C14326"/>
    <w:rsid w:val="00C148F0"/>
    <w:rsid w:val="00C14C8D"/>
    <w:rsid w:val="00C1590E"/>
    <w:rsid w:val="00C15B6E"/>
    <w:rsid w:val="00C15DDD"/>
    <w:rsid w:val="00C16F14"/>
    <w:rsid w:val="00C17697"/>
    <w:rsid w:val="00C179C6"/>
    <w:rsid w:val="00C17AA3"/>
    <w:rsid w:val="00C22F43"/>
    <w:rsid w:val="00C239AC"/>
    <w:rsid w:val="00C2435C"/>
    <w:rsid w:val="00C24AC4"/>
    <w:rsid w:val="00C26E69"/>
    <w:rsid w:val="00C27CC5"/>
    <w:rsid w:val="00C311FA"/>
    <w:rsid w:val="00C317D5"/>
    <w:rsid w:val="00C31B27"/>
    <w:rsid w:val="00C31D7F"/>
    <w:rsid w:val="00C33067"/>
    <w:rsid w:val="00C33F40"/>
    <w:rsid w:val="00C34BB4"/>
    <w:rsid w:val="00C3568F"/>
    <w:rsid w:val="00C35712"/>
    <w:rsid w:val="00C36446"/>
    <w:rsid w:val="00C36BFF"/>
    <w:rsid w:val="00C373C0"/>
    <w:rsid w:val="00C4089B"/>
    <w:rsid w:val="00C41FC2"/>
    <w:rsid w:val="00C423FA"/>
    <w:rsid w:val="00C43318"/>
    <w:rsid w:val="00C435EA"/>
    <w:rsid w:val="00C4363C"/>
    <w:rsid w:val="00C43E81"/>
    <w:rsid w:val="00C44140"/>
    <w:rsid w:val="00C44747"/>
    <w:rsid w:val="00C44D0B"/>
    <w:rsid w:val="00C45261"/>
    <w:rsid w:val="00C45CFE"/>
    <w:rsid w:val="00C46201"/>
    <w:rsid w:val="00C47170"/>
    <w:rsid w:val="00C473A7"/>
    <w:rsid w:val="00C47960"/>
    <w:rsid w:val="00C47A4D"/>
    <w:rsid w:val="00C51DC9"/>
    <w:rsid w:val="00C52797"/>
    <w:rsid w:val="00C5313A"/>
    <w:rsid w:val="00C53A3B"/>
    <w:rsid w:val="00C550B5"/>
    <w:rsid w:val="00C55A6C"/>
    <w:rsid w:val="00C5606A"/>
    <w:rsid w:val="00C606C0"/>
    <w:rsid w:val="00C60787"/>
    <w:rsid w:val="00C6356A"/>
    <w:rsid w:val="00C647A3"/>
    <w:rsid w:val="00C65073"/>
    <w:rsid w:val="00C657DB"/>
    <w:rsid w:val="00C65C31"/>
    <w:rsid w:val="00C66AE0"/>
    <w:rsid w:val="00C67D80"/>
    <w:rsid w:val="00C70635"/>
    <w:rsid w:val="00C70C64"/>
    <w:rsid w:val="00C71265"/>
    <w:rsid w:val="00C71CF0"/>
    <w:rsid w:val="00C72FD7"/>
    <w:rsid w:val="00C74CA8"/>
    <w:rsid w:val="00C75078"/>
    <w:rsid w:val="00C77067"/>
    <w:rsid w:val="00C77608"/>
    <w:rsid w:val="00C807F6"/>
    <w:rsid w:val="00C811FD"/>
    <w:rsid w:val="00C817ED"/>
    <w:rsid w:val="00C8228F"/>
    <w:rsid w:val="00C82E82"/>
    <w:rsid w:val="00C83A76"/>
    <w:rsid w:val="00C85099"/>
    <w:rsid w:val="00C8514D"/>
    <w:rsid w:val="00C86B7A"/>
    <w:rsid w:val="00C86C3A"/>
    <w:rsid w:val="00C86DCA"/>
    <w:rsid w:val="00C8CCB8"/>
    <w:rsid w:val="00C90AFB"/>
    <w:rsid w:val="00C911E2"/>
    <w:rsid w:val="00C91B9E"/>
    <w:rsid w:val="00C91F30"/>
    <w:rsid w:val="00C92405"/>
    <w:rsid w:val="00C92F46"/>
    <w:rsid w:val="00C92FF8"/>
    <w:rsid w:val="00C933D9"/>
    <w:rsid w:val="00C93E68"/>
    <w:rsid w:val="00C947DD"/>
    <w:rsid w:val="00C958ED"/>
    <w:rsid w:val="00C95A38"/>
    <w:rsid w:val="00C9605B"/>
    <w:rsid w:val="00C961B3"/>
    <w:rsid w:val="00C9748A"/>
    <w:rsid w:val="00C97B1E"/>
    <w:rsid w:val="00C97E68"/>
    <w:rsid w:val="00CA02A3"/>
    <w:rsid w:val="00CA1677"/>
    <w:rsid w:val="00CA187D"/>
    <w:rsid w:val="00CA1EE0"/>
    <w:rsid w:val="00CA253A"/>
    <w:rsid w:val="00CA25E0"/>
    <w:rsid w:val="00CA2B4B"/>
    <w:rsid w:val="00CA344E"/>
    <w:rsid w:val="00CA36E3"/>
    <w:rsid w:val="00CA4C1C"/>
    <w:rsid w:val="00CA6283"/>
    <w:rsid w:val="00CA712A"/>
    <w:rsid w:val="00CA727B"/>
    <w:rsid w:val="00CA72E1"/>
    <w:rsid w:val="00CA7A1C"/>
    <w:rsid w:val="00CA7E01"/>
    <w:rsid w:val="00CB008C"/>
    <w:rsid w:val="00CB00EC"/>
    <w:rsid w:val="00CB2DA0"/>
    <w:rsid w:val="00CB32D5"/>
    <w:rsid w:val="00CB3B63"/>
    <w:rsid w:val="00CB46AA"/>
    <w:rsid w:val="00CB5080"/>
    <w:rsid w:val="00CB578C"/>
    <w:rsid w:val="00CB57BA"/>
    <w:rsid w:val="00CB65E2"/>
    <w:rsid w:val="00CB6CBF"/>
    <w:rsid w:val="00CB7039"/>
    <w:rsid w:val="00CC00FA"/>
    <w:rsid w:val="00CC0228"/>
    <w:rsid w:val="00CC09AA"/>
    <w:rsid w:val="00CC1A29"/>
    <w:rsid w:val="00CC1A53"/>
    <w:rsid w:val="00CC243B"/>
    <w:rsid w:val="00CC250A"/>
    <w:rsid w:val="00CC3374"/>
    <w:rsid w:val="00CC3E4A"/>
    <w:rsid w:val="00CC44BB"/>
    <w:rsid w:val="00CC4BAA"/>
    <w:rsid w:val="00CC51E2"/>
    <w:rsid w:val="00CC61A8"/>
    <w:rsid w:val="00CC7108"/>
    <w:rsid w:val="00CC7ADC"/>
    <w:rsid w:val="00CD0098"/>
    <w:rsid w:val="00CD0195"/>
    <w:rsid w:val="00CD1603"/>
    <w:rsid w:val="00CD1C35"/>
    <w:rsid w:val="00CD3346"/>
    <w:rsid w:val="00CD3742"/>
    <w:rsid w:val="00CD4948"/>
    <w:rsid w:val="00CD5EEC"/>
    <w:rsid w:val="00CD635E"/>
    <w:rsid w:val="00CD680B"/>
    <w:rsid w:val="00CD7567"/>
    <w:rsid w:val="00CE0037"/>
    <w:rsid w:val="00CE0A3E"/>
    <w:rsid w:val="00CE105F"/>
    <w:rsid w:val="00CE1525"/>
    <w:rsid w:val="00CE1E1D"/>
    <w:rsid w:val="00CE22F2"/>
    <w:rsid w:val="00CE2DB3"/>
    <w:rsid w:val="00CE3677"/>
    <w:rsid w:val="00CE3FA1"/>
    <w:rsid w:val="00CE532B"/>
    <w:rsid w:val="00CE57BD"/>
    <w:rsid w:val="00CE5972"/>
    <w:rsid w:val="00CE6553"/>
    <w:rsid w:val="00CE70CC"/>
    <w:rsid w:val="00CE7807"/>
    <w:rsid w:val="00CF002D"/>
    <w:rsid w:val="00CF145C"/>
    <w:rsid w:val="00CF220D"/>
    <w:rsid w:val="00CF39DA"/>
    <w:rsid w:val="00CF4D8B"/>
    <w:rsid w:val="00CF6016"/>
    <w:rsid w:val="00CF60AE"/>
    <w:rsid w:val="00CF6487"/>
    <w:rsid w:val="00CF67C7"/>
    <w:rsid w:val="00CF74B4"/>
    <w:rsid w:val="00CF76FC"/>
    <w:rsid w:val="00D00C6E"/>
    <w:rsid w:val="00D01357"/>
    <w:rsid w:val="00D01531"/>
    <w:rsid w:val="00D01B28"/>
    <w:rsid w:val="00D01C3C"/>
    <w:rsid w:val="00D034DE"/>
    <w:rsid w:val="00D0382F"/>
    <w:rsid w:val="00D041DB"/>
    <w:rsid w:val="00D046F3"/>
    <w:rsid w:val="00D04E6D"/>
    <w:rsid w:val="00D06023"/>
    <w:rsid w:val="00D06668"/>
    <w:rsid w:val="00D06AB5"/>
    <w:rsid w:val="00D07020"/>
    <w:rsid w:val="00D07055"/>
    <w:rsid w:val="00D070FC"/>
    <w:rsid w:val="00D07A40"/>
    <w:rsid w:val="00D103C2"/>
    <w:rsid w:val="00D107BF"/>
    <w:rsid w:val="00D11E01"/>
    <w:rsid w:val="00D13E54"/>
    <w:rsid w:val="00D14C7A"/>
    <w:rsid w:val="00D15C98"/>
    <w:rsid w:val="00D15E4D"/>
    <w:rsid w:val="00D16026"/>
    <w:rsid w:val="00D1627D"/>
    <w:rsid w:val="00D16A59"/>
    <w:rsid w:val="00D16BD1"/>
    <w:rsid w:val="00D16BDB"/>
    <w:rsid w:val="00D16D73"/>
    <w:rsid w:val="00D17255"/>
    <w:rsid w:val="00D1756B"/>
    <w:rsid w:val="00D175A1"/>
    <w:rsid w:val="00D17E33"/>
    <w:rsid w:val="00D20EE3"/>
    <w:rsid w:val="00D20FDD"/>
    <w:rsid w:val="00D2108B"/>
    <w:rsid w:val="00D21633"/>
    <w:rsid w:val="00D237A4"/>
    <w:rsid w:val="00D24723"/>
    <w:rsid w:val="00D2491F"/>
    <w:rsid w:val="00D2539D"/>
    <w:rsid w:val="00D258A7"/>
    <w:rsid w:val="00D26BC4"/>
    <w:rsid w:val="00D27C7D"/>
    <w:rsid w:val="00D304CC"/>
    <w:rsid w:val="00D31011"/>
    <w:rsid w:val="00D31CC6"/>
    <w:rsid w:val="00D32380"/>
    <w:rsid w:val="00D3243E"/>
    <w:rsid w:val="00D32B08"/>
    <w:rsid w:val="00D331B5"/>
    <w:rsid w:val="00D33298"/>
    <w:rsid w:val="00D33C54"/>
    <w:rsid w:val="00D34657"/>
    <w:rsid w:val="00D3469D"/>
    <w:rsid w:val="00D34BFA"/>
    <w:rsid w:val="00D35570"/>
    <w:rsid w:val="00D3596B"/>
    <w:rsid w:val="00D35D4F"/>
    <w:rsid w:val="00D36DCF"/>
    <w:rsid w:val="00D37265"/>
    <w:rsid w:val="00D3795D"/>
    <w:rsid w:val="00D37B31"/>
    <w:rsid w:val="00D37D96"/>
    <w:rsid w:val="00D40196"/>
    <w:rsid w:val="00D4039F"/>
    <w:rsid w:val="00D4045E"/>
    <w:rsid w:val="00D4069F"/>
    <w:rsid w:val="00D40D2A"/>
    <w:rsid w:val="00D41983"/>
    <w:rsid w:val="00D41FF5"/>
    <w:rsid w:val="00D4281E"/>
    <w:rsid w:val="00D447D3"/>
    <w:rsid w:val="00D44BD8"/>
    <w:rsid w:val="00D44C19"/>
    <w:rsid w:val="00D4531E"/>
    <w:rsid w:val="00D45C13"/>
    <w:rsid w:val="00D46325"/>
    <w:rsid w:val="00D47343"/>
    <w:rsid w:val="00D5037E"/>
    <w:rsid w:val="00D5186E"/>
    <w:rsid w:val="00D51E32"/>
    <w:rsid w:val="00D5209B"/>
    <w:rsid w:val="00D5232A"/>
    <w:rsid w:val="00D52812"/>
    <w:rsid w:val="00D5333D"/>
    <w:rsid w:val="00D53B87"/>
    <w:rsid w:val="00D545B9"/>
    <w:rsid w:val="00D5483F"/>
    <w:rsid w:val="00D54E3E"/>
    <w:rsid w:val="00D57503"/>
    <w:rsid w:val="00D602FC"/>
    <w:rsid w:val="00D60735"/>
    <w:rsid w:val="00D60AA8"/>
    <w:rsid w:val="00D60D36"/>
    <w:rsid w:val="00D612DB"/>
    <w:rsid w:val="00D617FD"/>
    <w:rsid w:val="00D619A0"/>
    <w:rsid w:val="00D6260A"/>
    <w:rsid w:val="00D634B8"/>
    <w:rsid w:val="00D64639"/>
    <w:rsid w:val="00D648A9"/>
    <w:rsid w:val="00D65820"/>
    <w:rsid w:val="00D664A3"/>
    <w:rsid w:val="00D67C80"/>
    <w:rsid w:val="00D700D7"/>
    <w:rsid w:val="00D70CCD"/>
    <w:rsid w:val="00D714B8"/>
    <w:rsid w:val="00D72688"/>
    <w:rsid w:val="00D732F8"/>
    <w:rsid w:val="00D737B6"/>
    <w:rsid w:val="00D74720"/>
    <w:rsid w:val="00D75107"/>
    <w:rsid w:val="00D754C7"/>
    <w:rsid w:val="00D760DD"/>
    <w:rsid w:val="00D76A27"/>
    <w:rsid w:val="00D77331"/>
    <w:rsid w:val="00D80428"/>
    <w:rsid w:val="00D80450"/>
    <w:rsid w:val="00D81418"/>
    <w:rsid w:val="00D81441"/>
    <w:rsid w:val="00D82765"/>
    <w:rsid w:val="00D82930"/>
    <w:rsid w:val="00D82D32"/>
    <w:rsid w:val="00D8390F"/>
    <w:rsid w:val="00D84B65"/>
    <w:rsid w:val="00D8585C"/>
    <w:rsid w:val="00D85D7E"/>
    <w:rsid w:val="00D86881"/>
    <w:rsid w:val="00D86B4C"/>
    <w:rsid w:val="00D87A7B"/>
    <w:rsid w:val="00D87DCB"/>
    <w:rsid w:val="00D9000E"/>
    <w:rsid w:val="00D90E15"/>
    <w:rsid w:val="00D91FF8"/>
    <w:rsid w:val="00D92A58"/>
    <w:rsid w:val="00D931DA"/>
    <w:rsid w:val="00D9380F"/>
    <w:rsid w:val="00D93946"/>
    <w:rsid w:val="00D93CED"/>
    <w:rsid w:val="00D942A3"/>
    <w:rsid w:val="00D943F6"/>
    <w:rsid w:val="00D94CF0"/>
    <w:rsid w:val="00D97222"/>
    <w:rsid w:val="00DA0E1C"/>
    <w:rsid w:val="00DA41E9"/>
    <w:rsid w:val="00DA47D0"/>
    <w:rsid w:val="00DA4C3A"/>
    <w:rsid w:val="00DA53C8"/>
    <w:rsid w:val="00DA56E4"/>
    <w:rsid w:val="00DA5A26"/>
    <w:rsid w:val="00DA603C"/>
    <w:rsid w:val="00DA6862"/>
    <w:rsid w:val="00DA6E59"/>
    <w:rsid w:val="00DB1379"/>
    <w:rsid w:val="00DB1C09"/>
    <w:rsid w:val="00DB2442"/>
    <w:rsid w:val="00DB2F25"/>
    <w:rsid w:val="00DB3692"/>
    <w:rsid w:val="00DB39BC"/>
    <w:rsid w:val="00DB3CE3"/>
    <w:rsid w:val="00DB3CE7"/>
    <w:rsid w:val="00DB3E65"/>
    <w:rsid w:val="00DB4F79"/>
    <w:rsid w:val="00DB528E"/>
    <w:rsid w:val="00DB6EF5"/>
    <w:rsid w:val="00DB71A5"/>
    <w:rsid w:val="00DC04E9"/>
    <w:rsid w:val="00DC0FBD"/>
    <w:rsid w:val="00DC11FE"/>
    <w:rsid w:val="00DC15DD"/>
    <w:rsid w:val="00DC1659"/>
    <w:rsid w:val="00DC17BA"/>
    <w:rsid w:val="00DC1F90"/>
    <w:rsid w:val="00DC37DD"/>
    <w:rsid w:val="00DC37E7"/>
    <w:rsid w:val="00DC3912"/>
    <w:rsid w:val="00DC3D52"/>
    <w:rsid w:val="00DC4FF2"/>
    <w:rsid w:val="00DC5A13"/>
    <w:rsid w:val="00DC649C"/>
    <w:rsid w:val="00DC68E4"/>
    <w:rsid w:val="00DC78D1"/>
    <w:rsid w:val="00DD0DBC"/>
    <w:rsid w:val="00DD0E7F"/>
    <w:rsid w:val="00DD0EA4"/>
    <w:rsid w:val="00DD1995"/>
    <w:rsid w:val="00DD3265"/>
    <w:rsid w:val="00DD37A0"/>
    <w:rsid w:val="00DD3B17"/>
    <w:rsid w:val="00DD3BE7"/>
    <w:rsid w:val="00DD3C63"/>
    <w:rsid w:val="00DD3DBB"/>
    <w:rsid w:val="00DD3E96"/>
    <w:rsid w:val="00DD44C3"/>
    <w:rsid w:val="00DD4CC4"/>
    <w:rsid w:val="00DD4E8F"/>
    <w:rsid w:val="00DD5271"/>
    <w:rsid w:val="00DD65E4"/>
    <w:rsid w:val="00DD6610"/>
    <w:rsid w:val="00DD67F0"/>
    <w:rsid w:val="00DD6B46"/>
    <w:rsid w:val="00DD6E14"/>
    <w:rsid w:val="00DD7C74"/>
    <w:rsid w:val="00DE0244"/>
    <w:rsid w:val="00DE1E2D"/>
    <w:rsid w:val="00DE213D"/>
    <w:rsid w:val="00DE2BC8"/>
    <w:rsid w:val="00DE3AB7"/>
    <w:rsid w:val="00DE4624"/>
    <w:rsid w:val="00DE4932"/>
    <w:rsid w:val="00DE49C4"/>
    <w:rsid w:val="00DE4B42"/>
    <w:rsid w:val="00DE4DB5"/>
    <w:rsid w:val="00DE5579"/>
    <w:rsid w:val="00DE566F"/>
    <w:rsid w:val="00DE57D1"/>
    <w:rsid w:val="00DE673F"/>
    <w:rsid w:val="00DE7DB7"/>
    <w:rsid w:val="00DF0A4A"/>
    <w:rsid w:val="00DF0B67"/>
    <w:rsid w:val="00DF0E9E"/>
    <w:rsid w:val="00DF1196"/>
    <w:rsid w:val="00DF1F63"/>
    <w:rsid w:val="00DF22C3"/>
    <w:rsid w:val="00DF230C"/>
    <w:rsid w:val="00DF4245"/>
    <w:rsid w:val="00DF42DA"/>
    <w:rsid w:val="00DF4906"/>
    <w:rsid w:val="00DF4A89"/>
    <w:rsid w:val="00DF520C"/>
    <w:rsid w:val="00DF5E49"/>
    <w:rsid w:val="00DF679C"/>
    <w:rsid w:val="00DF724E"/>
    <w:rsid w:val="00DF7CD5"/>
    <w:rsid w:val="00DF7F8C"/>
    <w:rsid w:val="00E0055F"/>
    <w:rsid w:val="00E0099C"/>
    <w:rsid w:val="00E013BC"/>
    <w:rsid w:val="00E01DAA"/>
    <w:rsid w:val="00E02E53"/>
    <w:rsid w:val="00E03F94"/>
    <w:rsid w:val="00E040C9"/>
    <w:rsid w:val="00E0490F"/>
    <w:rsid w:val="00E04AFF"/>
    <w:rsid w:val="00E0506B"/>
    <w:rsid w:val="00E058B1"/>
    <w:rsid w:val="00E0647C"/>
    <w:rsid w:val="00E0663B"/>
    <w:rsid w:val="00E06830"/>
    <w:rsid w:val="00E06B11"/>
    <w:rsid w:val="00E071A6"/>
    <w:rsid w:val="00E071D5"/>
    <w:rsid w:val="00E101C6"/>
    <w:rsid w:val="00E107ED"/>
    <w:rsid w:val="00E110E1"/>
    <w:rsid w:val="00E11CE4"/>
    <w:rsid w:val="00E12A6A"/>
    <w:rsid w:val="00E13544"/>
    <w:rsid w:val="00E13F2B"/>
    <w:rsid w:val="00E1432D"/>
    <w:rsid w:val="00E14D5F"/>
    <w:rsid w:val="00E1567B"/>
    <w:rsid w:val="00E15D44"/>
    <w:rsid w:val="00E16C5D"/>
    <w:rsid w:val="00E17395"/>
    <w:rsid w:val="00E179AA"/>
    <w:rsid w:val="00E17ACE"/>
    <w:rsid w:val="00E17B0F"/>
    <w:rsid w:val="00E17EA1"/>
    <w:rsid w:val="00E20062"/>
    <w:rsid w:val="00E201EE"/>
    <w:rsid w:val="00E20533"/>
    <w:rsid w:val="00E20778"/>
    <w:rsid w:val="00E20CD4"/>
    <w:rsid w:val="00E21214"/>
    <w:rsid w:val="00E227BA"/>
    <w:rsid w:val="00E22AB5"/>
    <w:rsid w:val="00E22C02"/>
    <w:rsid w:val="00E23413"/>
    <w:rsid w:val="00E24AC9"/>
    <w:rsid w:val="00E2669A"/>
    <w:rsid w:val="00E274C4"/>
    <w:rsid w:val="00E27A14"/>
    <w:rsid w:val="00E27A9C"/>
    <w:rsid w:val="00E30401"/>
    <w:rsid w:val="00E30512"/>
    <w:rsid w:val="00E30B8B"/>
    <w:rsid w:val="00E312C6"/>
    <w:rsid w:val="00E329F5"/>
    <w:rsid w:val="00E33A62"/>
    <w:rsid w:val="00E33F1A"/>
    <w:rsid w:val="00E34DEA"/>
    <w:rsid w:val="00E3503F"/>
    <w:rsid w:val="00E35136"/>
    <w:rsid w:val="00E35B8A"/>
    <w:rsid w:val="00E35FD4"/>
    <w:rsid w:val="00E365C2"/>
    <w:rsid w:val="00E36B6A"/>
    <w:rsid w:val="00E36CC7"/>
    <w:rsid w:val="00E36E16"/>
    <w:rsid w:val="00E3CA5C"/>
    <w:rsid w:val="00E4048B"/>
    <w:rsid w:val="00E429C1"/>
    <w:rsid w:val="00E42DB7"/>
    <w:rsid w:val="00E42F11"/>
    <w:rsid w:val="00E431C6"/>
    <w:rsid w:val="00E4322D"/>
    <w:rsid w:val="00E432A2"/>
    <w:rsid w:val="00E435EC"/>
    <w:rsid w:val="00E43B63"/>
    <w:rsid w:val="00E43F38"/>
    <w:rsid w:val="00E44302"/>
    <w:rsid w:val="00E44959"/>
    <w:rsid w:val="00E456B3"/>
    <w:rsid w:val="00E47521"/>
    <w:rsid w:val="00E505D5"/>
    <w:rsid w:val="00E50A14"/>
    <w:rsid w:val="00E50D8A"/>
    <w:rsid w:val="00E50F11"/>
    <w:rsid w:val="00E51682"/>
    <w:rsid w:val="00E53905"/>
    <w:rsid w:val="00E5390E"/>
    <w:rsid w:val="00E53AB4"/>
    <w:rsid w:val="00E54349"/>
    <w:rsid w:val="00E54B97"/>
    <w:rsid w:val="00E57B59"/>
    <w:rsid w:val="00E619AF"/>
    <w:rsid w:val="00E61E50"/>
    <w:rsid w:val="00E623B9"/>
    <w:rsid w:val="00E6476F"/>
    <w:rsid w:val="00E64BC2"/>
    <w:rsid w:val="00E64D93"/>
    <w:rsid w:val="00E64F6A"/>
    <w:rsid w:val="00E65C32"/>
    <w:rsid w:val="00E665EB"/>
    <w:rsid w:val="00E6766B"/>
    <w:rsid w:val="00E702D6"/>
    <w:rsid w:val="00E71BDF"/>
    <w:rsid w:val="00E71FF0"/>
    <w:rsid w:val="00E72FCA"/>
    <w:rsid w:val="00E73E23"/>
    <w:rsid w:val="00E74BF9"/>
    <w:rsid w:val="00E75890"/>
    <w:rsid w:val="00E775B1"/>
    <w:rsid w:val="00E77AE2"/>
    <w:rsid w:val="00E77BCD"/>
    <w:rsid w:val="00E77CA0"/>
    <w:rsid w:val="00E77CE9"/>
    <w:rsid w:val="00E81702"/>
    <w:rsid w:val="00E83F4E"/>
    <w:rsid w:val="00E84F91"/>
    <w:rsid w:val="00E858D8"/>
    <w:rsid w:val="00E87C71"/>
    <w:rsid w:val="00E908BE"/>
    <w:rsid w:val="00E91621"/>
    <w:rsid w:val="00E92EB1"/>
    <w:rsid w:val="00E92F3F"/>
    <w:rsid w:val="00E93533"/>
    <w:rsid w:val="00E957CF"/>
    <w:rsid w:val="00E957E4"/>
    <w:rsid w:val="00E95CC3"/>
    <w:rsid w:val="00E96276"/>
    <w:rsid w:val="00E969DD"/>
    <w:rsid w:val="00E9798E"/>
    <w:rsid w:val="00EA06B6"/>
    <w:rsid w:val="00EA0D9A"/>
    <w:rsid w:val="00EA16B0"/>
    <w:rsid w:val="00EA2F72"/>
    <w:rsid w:val="00EA34A6"/>
    <w:rsid w:val="00EA6A04"/>
    <w:rsid w:val="00EA7689"/>
    <w:rsid w:val="00EA7713"/>
    <w:rsid w:val="00EA79DB"/>
    <w:rsid w:val="00EB03B3"/>
    <w:rsid w:val="00EB03F7"/>
    <w:rsid w:val="00EB07A7"/>
    <w:rsid w:val="00EB0AEC"/>
    <w:rsid w:val="00EB0BBD"/>
    <w:rsid w:val="00EB0C76"/>
    <w:rsid w:val="00EB0F13"/>
    <w:rsid w:val="00EB10A9"/>
    <w:rsid w:val="00EB1EB9"/>
    <w:rsid w:val="00EB2E0A"/>
    <w:rsid w:val="00EB3880"/>
    <w:rsid w:val="00EB38F3"/>
    <w:rsid w:val="00EB3DDD"/>
    <w:rsid w:val="00EB459C"/>
    <w:rsid w:val="00EB4A6D"/>
    <w:rsid w:val="00EB520B"/>
    <w:rsid w:val="00EB531D"/>
    <w:rsid w:val="00EB569B"/>
    <w:rsid w:val="00EC07FF"/>
    <w:rsid w:val="00EC08E7"/>
    <w:rsid w:val="00EC0DF3"/>
    <w:rsid w:val="00EC13B6"/>
    <w:rsid w:val="00EC1728"/>
    <w:rsid w:val="00EC18B0"/>
    <w:rsid w:val="00EC1C0A"/>
    <w:rsid w:val="00EC2BED"/>
    <w:rsid w:val="00EC3983"/>
    <w:rsid w:val="00EC3EEC"/>
    <w:rsid w:val="00EC48E8"/>
    <w:rsid w:val="00EC49AE"/>
    <w:rsid w:val="00EC4F11"/>
    <w:rsid w:val="00EC542C"/>
    <w:rsid w:val="00EC5F92"/>
    <w:rsid w:val="00EC69C9"/>
    <w:rsid w:val="00EC7181"/>
    <w:rsid w:val="00EC741A"/>
    <w:rsid w:val="00ED03A7"/>
    <w:rsid w:val="00ED0CF1"/>
    <w:rsid w:val="00ED2550"/>
    <w:rsid w:val="00ED267F"/>
    <w:rsid w:val="00ED2B8B"/>
    <w:rsid w:val="00ED46C9"/>
    <w:rsid w:val="00ED496C"/>
    <w:rsid w:val="00ED6A16"/>
    <w:rsid w:val="00ED7276"/>
    <w:rsid w:val="00ED72BE"/>
    <w:rsid w:val="00ED76EC"/>
    <w:rsid w:val="00ED7E02"/>
    <w:rsid w:val="00EE10AD"/>
    <w:rsid w:val="00EE170C"/>
    <w:rsid w:val="00EE24C1"/>
    <w:rsid w:val="00EE2BE4"/>
    <w:rsid w:val="00EE341C"/>
    <w:rsid w:val="00EE344A"/>
    <w:rsid w:val="00EE5578"/>
    <w:rsid w:val="00EE61D7"/>
    <w:rsid w:val="00EE636B"/>
    <w:rsid w:val="00EE63B0"/>
    <w:rsid w:val="00EE6826"/>
    <w:rsid w:val="00EE7846"/>
    <w:rsid w:val="00EE7FBD"/>
    <w:rsid w:val="00EF18C4"/>
    <w:rsid w:val="00EF18FA"/>
    <w:rsid w:val="00EF1A04"/>
    <w:rsid w:val="00EF1CD6"/>
    <w:rsid w:val="00EF1DF2"/>
    <w:rsid w:val="00EF26FF"/>
    <w:rsid w:val="00EF2E07"/>
    <w:rsid w:val="00EF3D51"/>
    <w:rsid w:val="00EF3D66"/>
    <w:rsid w:val="00EF477C"/>
    <w:rsid w:val="00EF47C5"/>
    <w:rsid w:val="00EF4CD3"/>
    <w:rsid w:val="00EF521B"/>
    <w:rsid w:val="00EF5FD1"/>
    <w:rsid w:val="00EF6CC4"/>
    <w:rsid w:val="00EF6F05"/>
    <w:rsid w:val="00F00374"/>
    <w:rsid w:val="00F00449"/>
    <w:rsid w:val="00F01049"/>
    <w:rsid w:val="00F018F9"/>
    <w:rsid w:val="00F02B92"/>
    <w:rsid w:val="00F03ABF"/>
    <w:rsid w:val="00F04339"/>
    <w:rsid w:val="00F0480F"/>
    <w:rsid w:val="00F049C1"/>
    <w:rsid w:val="00F053D7"/>
    <w:rsid w:val="00F05622"/>
    <w:rsid w:val="00F05B6F"/>
    <w:rsid w:val="00F06B06"/>
    <w:rsid w:val="00F07A04"/>
    <w:rsid w:val="00F07E39"/>
    <w:rsid w:val="00F1080B"/>
    <w:rsid w:val="00F109A1"/>
    <w:rsid w:val="00F10E2F"/>
    <w:rsid w:val="00F11374"/>
    <w:rsid w:val="00F116BA"/>
    <w:rsid w:val="00F11AC8"/>
    <w:rsid w:val="00F12FE3"/>
    <w:rsid w:val="00F13088"/>
    <w:rsid w:val="00F134E4"/>
    <w:rsid w:val="00F15C24"/>
    <w:rsid w:val="00F15E92"/>
    <w:rsid w:val="00F16CF6"/>
    <w:rsid w:val="00F172A8"/>
    <w:rsid w:val="00F172ED"/>
    <w:rsid w:val="00F17787"/>
    <w:rsid w:val="00F2048F"/>
    <w:rsid w:val="00F20A71"/>
    <w:rsid w:val="00F20DE6"/>
    <w:rsid w:val="00F20FD9"/>
    <w:rsid w:val="00F21308"/>
    <w:rsid w:val="00F21CBC"/>
    <w:rsid w:val="00F21E56"/>
    <w:rsid w:val="00F2260F"/>
    <w:rsid w:val="00F23681"/>
    <w:rsid w:val="00F25123"/>
    <w:rsid w:val="00F2668B"/>
    <w:rsid w:val="00F277B4"/>
    <w:rsid w:val="00F30B25"/>
    <w:rsid w:val="00F30DB0"/>
    <w:rsid w:val="00F31521"/>
    <w:rsid w:val="00F31C86"/>
    <w:rsid w:val="00F331F2"/>
    <w:rsid w:val="00F34C7E"/>
    <w:rsid w:val="00F3516B"/>
    <w:rsid w:val="00F3597F"/>
    <w:rsid w:val="00F36274"/>
    <w:rsid w:val="00F37B6A"/>
    <w:rsid w:val="00F40213"/>
    <w:rsid w:val="00F405BB"/>
    <w:rsid w:val="00F406AF"/>
    <w:rsid w:val="00F40940"/>
    <w:rsid w:val="00F41BCB"/>
    <w:rsid w:val="00F428AA"/>
    <w:rsid w:val="00F429C2"/>
    <w:rsid w:val="00F43631"/>
    <w:rsid w:val="00F439A0"/>
    <w:rsid w:val="00F44475"/>
    <w:rsid w:val="00F44C4A"/>
    <w:rsid w:val="00F4541F"/>
    <w:rsid w:val="00F468EF"/>
    <w:rsid w:val="00F47CB2"/>
    <w:rsid w:val="00F51181"/>
    <w:rsid w:val="00F51D0F"/>
    <w:rsid w:val="00F51EB9"/>
    <w:rsid w:val="00F5204F"/>
    <w:rsid w:val="00F522A3"/>
    <w:rsid w:val="00F52959"/>
    <w:rsid w:val="00F52B60"/>
    <w:rsid w:val="00F54022"/>
    <w:rsid w:val="00F54534"/>
    <w:rsid w:val="00F55C32"/>
    <w:rsid w:val="00F568EC"/>
    <w:rsid w:val="00F56A2B"/>
    <w:rsid w:val="00F56D3E"/>
    <w:rsid w:val="00F56D68"/>
    <w:rsid w:val="00F616D1"/>
    <w:rsid w:val="00F61899"/>
    <w:rsid w:val="00F622FB"/>
    <w:rsid w:val="00F625A2"/>
    <w:rsid w:val="00F6297F"/>
    <w:rsid w:val="00F6386D"/>
    <w:rsid w:val="00F65770"/>
    <w:rsid w:val="00F65D54"/>
    <w:rsid w:val="00F668B8"/>
    <w:rsid w:val="00F66B8B"/>
    <w:rsid w:val="00F704CF"/>
    <w:rsid w:val="00F72700"/>
    <w:rsid w:val="00F730EB"/>
    <w:rsid w:val="00F731C6"/>
    <w:rsid w:val="00F74D59"/>
    <w:rsid w:val="00F754DA"/>
    <w:rsid w:val="00F75639"/>
    <w:rsid w:val="00F758A3"/>
    <w:rsid w:val="00F767EF"/>
    <w:rsid w:val="00F7707A"/>
    <w:rsid w:val="00F80593"/>
    <w:rsid w:val="00F80648"/>
    <w:rsid w:val="00F80A1E"/>
    <w:rsid w:val="00F82088"/>
    <w:rsid w:val="00F822FD"/>
    <w:rsid w:val="00F82415"/>
    <w:rsid w:val="00F827E3"/>
    <w:rsid w:val="00F82F34"/>
    <w:rsid w:val="00F8345F"/>
    <w:rsid w:val="00F83AB4"/>
    <w:rsid w:val="00F8570F"/>
    <w:rsid w:val="00F85C5A"/>
    <w:rsid w:val="00F85E1F"/>
    <w:rsid w:val="00F85F71"/>
    <w:rsid w:val="00F86AE7"/>
    <w:rsid w:val="00F875A5"/>
    <w:rsid w:val="00F9428B"/>
    <w:rsid w:val="00F94D02"/>
    <w:rsid w:val="00F950B7"/>
    <w:rsid w:val="00F95E0F"/>
    <w:rsid w:val="00F96277"/>
    <w:rsid w:val="00F96FEF"/>
    <w:rsid w:val="00F97CE4"/>
    <w:rsid w:val="00F97E92"/>
    <w:rsid w:val="00FA2484"/>
    <w:rsid w:val="00FA2714"/>
    <w:rsid w:val="00FA2ABA"/>
    <w:rsid w:val="00FA2BD2"/>
    <w:rsid w:val="00FA2E1E"/>
    <w:rsid w:val="00FA2ED8"/>
    <w:rsid w:val="00FA3134"/>
    <w:rsid w:val="00FA3952"/>
    <w:rsid w:val="00FA68F7"/>
    <w:rsid w:val="00FA6E69"/>
    <w:rsid w:val="00FA71CE"/>
    <w:rsid w:val="00FA76D2"/>
    <w:rsid w:val="00FA7E0E"/>
    <w:rsid w:val="00FA7E1C"/>
    <w:rsid w:val="00FB0011"/>
    <w:rsid w:val="00FB062A"/>
    <w:rsid w:val="00FB0805"/>
    <w:rsid w:val="00FB088F"/>
    <w:rsid w:val="00FB08FD"/>
    <w:rsid w:val="00FB14AA"/>
    <w:rsid w:val="00FB1717"/>
    <w:rsid w:val="00FB21A0"/>
    <w:rsid w:val="00FB27A5"/>
    <w:rsid w:val="00FB37AE"/>
    <w:rsid w:val="00FB3D91"/>
    <w:rsid w:val="00FB43BD"/>
    <w:rsid w:val="00FB44B5"/>
    <w:rsid w:val="00FB4932"/>
    <w:rsid w:val="00FB4BCE"/>
    <w:rsid w:val="00FB6B9B"/>
    <w:rsid w:val="00FB6DFA"/>
    <w:rsid w:val="00FB70F4"/>
    <w:rsid w:val="00FB72EF"/>
    <w:rsid w:val="00FB7576"/>
    <w:rsid w:val="00FB7FBB"/>
    <w:rsid w:val="00FC064B"/>
    <w:rsid w:val="00FC0942"/>
    <w:rsid w:val="00FC13B5"/>
    <w:rsid w:val="00FC18F9"/>
    <w:rsid w:val="00FC1901"/>
    <w:rsid w:val="00FC3940"/>
    <w:rsid w:val="00FC3B75"/>
    <w:rsid w:val="00FC5A0E"/>
    <w:rsid w:val="00FC613E"/>
    <w:rsid w:val="00FD2440"/>
    <w:rsid w:val="00FD3758"/>
    <w:rsid w:val="00FD50C5"/>
    <w:rsid w:val="00FD5D7A"/>
    <w:rsid w:val="00FD6645"/>
    <w:rsid w:val="00FD76FC"/>
    <w:rsid w:val="00FE1783"/>
    <w:rsid w:val="00FE2191"/>
    <w:rsid w:val="00FE383D"/>
    <w:rsid w:val="00FE3A7B"/>
    <w:rsid w:val="00FE3E05"/>
    <w:rsid w:val="00FE44B2"/>
    <w:rsid w:val="00FE45DB"/>
    <w:rsid w:val="00FE5D51"/>
    <w:rsid w:val="00FE5E9F"/>
    <w:rsid w:val="00FE7AE7"/>
    <w:rsid w:val="00FF0C0B"/>
    <w:rsid w:val="00FF1DB7"/>
    <w:rsid w:val="00FF29C0"/>
    <w:rsid w:val="00FF2DFF"/>
    <w:rsid w:val="00FF398D"/>
    <w:rsid w:val="00FF4373"/>
    <w:rsid w:val="00FF51BB"/>
    <w:rsid w:val="00FF5BA0"/>
    <w:rsid w:val="00FF674C"/>
    <w:rsid w:val="00FF7294"/>
    <w:rsid w:val="00FF74B6"/>
    <w:rsid w:val="00FF798A"/>
    <w:rsid w:val="00FF7A6E"/>
    <w:rsid w:val="00FF7E11"/>
    <w:rsid w:val="010A7059"/>
    <w:rsid w:val="01436755"/>
    <w:rsid w:val="014D2606"/>
    <w:rsid w:val="014D3E53"/>
    <w:rsid w:val="015665E6"/>
    <w:rsid w:val="0160873E"/>
    <w:rsid w:val="018992F6"/>
    <w:rsid w:val="0189D9D9"/>
    <w:rsid w:val="018BB01F"/>
    <w:rsid w:val="01904EE2"/>
    <w:rsid w:val="01C5887D"/>
    <w:rsid w:val="01D27110"/>
    <w:rsid w:val="01DB1FBD"/>
    <w:rsid w:val="01E46F52"/>
    <w:rsid w:val="01F6AD13"/>
    <w:rsid w:val="020FDB2F"/>
    <w:rsid w:val="02285D75"/>
    <w:rsid w:val="0229D458"/>
    <w:rsid w:val="025C3C31"/>
    <w:rsid w:val="026C2C9E"/>
    <w:rsid w:val="02706191"/>
    <w:rsid w:val="02837B97"/>
    <w:rsid w:val="02A1E7FA"/>
    <w:rsid w:val="02B3829C"/>
    <w:rsid w:val="02EB80A3"/>
    <w:rsid w:val="032AF91F"/>
    <w:rsid w:val="03441657"/>
    <w:rsid w:val="0358EDF6"/>
    <w:rsid w:val="03657668"/>
    <w:rsid w:val="036AF888"/>
    <w:rsid w:val="0383F03D"/>
    <w:rsid w:val="03863B04"/>
    <w:rsid w:val="03920247"/>
    <w:rsid w:val="03B1B3F0"/>
    <w:rsid w:val="03D13906"/>
    <w:rsid w:val="03D32E0E"/>
    <w:rsid w:val="03D54481"/>
    <w:rsid w:val="03D65F8E"/>
    <w:rsid w:val="03FB837A"/>
    <w:rsid w:val="0414F665"/>
    <w:rsid w:val="0418BCA2"/>
    <w:rsid w:val="04499427"/>
    <w:rsid w:val="0453B9DB"/>
    <w:rsid w:val="046EDF3A"/>
    <w:rsid w:val="0478C1E3"/>
    <w:rsid w:val="048D2369"/>
    <w:rsid w:val="04ADFB2A"/>
    <w:rsid w:val="04B76A4C"/>
    <w:rsid w:val="04BCB520"/>
    <w:rsid w:val="04C974B4"/>
    <w:rsid w:val="04D2D3A8"/>
    <w:rsid w:val="04E36EAF"/>
    <w:rsid w:val="04E5AF56"/>
    <w:rsid w:val="04FFEBE9"/>
    <w:rsid w:val="050FDC4A"/>
    <w:rsid w:val="053D2659"/>
    <w:rsid w:val="053EE372"/>
    <w:rsid w:val="05FD0329"/>
    <w:rsid w:val="0606BA71"/>
    <w:rsid w:val="061DC589"/>
    <w:rsid w:val="062D46A5"/>
    <w:rsid w:val="06327CF2"/>
    <w:rsid w:val="06A3D160"/>
    <w:rsid w:val="06C2C20E"/>
    <w:rsid w:val="06C8F565"/>
    <w:rsid w:val="06CAE052"/>
    <w:rsid w:val="06FC429F"/>
    <w:rsid w:val="0710C2F2"/>
    <w:rsid w:val="07145279"/>
    <w:rsid w:val="07255B74"/>
    <w:rsid w:val="07495A1C"/>
    <w:rsid w:val="078F7950"/>
    <w:rsid w:val="078F7D1D"/>
    <w:rsid w:val="079932DB"/>
    <w:rsid w:val="07ECA159"/>
    <w:rsid w:val="07F68145"/>
    <w:rsid w:val="0808A97F"/>
    <w:rsid w:val="085B8EA2"/>
    <w:rsid w:val="0872E4DF"/>
    <w:rsid w:val="089D183F"/>
    <w:rsid w:val="089DE358"/>
    <w:rsid w:val="08CD295A"/>
    <w:rsid w:val="08DAEAE0"/>
    <w:rsid w:val="08FB2EC8"/>
    <w:rsid w:val="09100CBF"/>
    <w:rsid w:val="093BD736"/>
    <w:rsid w:val="0960B87D"/>
    <w:rsid w:val="099DADCE"/>
    <w:rsid w:val="09A60534"/>
    <w:rsid w:val="09CE6B79"/>
    <w:rsid w:val="09D43AFD"/>
    <w:rsid w:val="09E3C17E"/>
    <w:rsid w:val="0A376AB1"/>
    <w:rsid w:val="0A3D3B88"/>
    <w:rsid w:val="0A40D84F"/>
    <w:rsid w:val="0A875FA4"/>
    <w:rsid w:val="0A8AAD90"/>
    <w:rsid w:val="0A93397B"/>
    <w:rsid w:val="0A9D8850"/>
    <w:rsid w:val="0AB227EA"/>
    <w:rsid w:val="0AB7AA55"/>
    <w:rsid w:val="0ABD7BAB"/>
    <w:rsid w:val="0AC7BB32"/>
    <w:rsid w:val="0AD98436"/>
    <w:rsid w:val="0ADA301B"/>
    <w:rsid w:val="0B094847"/>
    <w:rsid w:val="0B4ECE7E"/>
    <w:rsid w:val="0B7DC821"/>
    <w:rsid w:val="0B8D1AC4"/>
    <w:rsid w:val="0B923EFF"/>
    <w:rsid w:val="0B960950"/>
    <w:rsid w:val="0B9F0983"/>
    <w:rsid w:val="0BA2F5D9"/>
    <w:rsid w:val="0BA77D7D"/>
    <w:rsid w:val="0BA98A2C"/>
    <w:rsid w:val="0BCAEEA3"/>
    <w:rsid w:val="0BD18F78"/>
    <w:rsid w:val="0BD7AEFD"/>
    <w:rsid w:val="0BE2FB01"/>
    <w:rsid w:val="0C0A0408"/>
    <w:rsid w:val="0C0A1E8B"/>
    <w:rsid w:val="0C2139BE"/>
    <w:rsid w:val="0C3D1BB9"/>
    <w:rsid w:val="0C55E4A4"/>
    <w:rsid w:val="0C662E55"/>
    <w:rsid w:val="0C70EBBB"/>
    <w:rsid w:val="0C8A8C56"/>
    <w:rsid w:val="0CB75AD9"/>
    <w:rsid w:val="0CB7E8F5"/>
    <w:rsid w:val="0D20ED0E"/>
    <w:rsid w:val="0D2EA15F"/>
    <w:rsid w:val="0D43F1F2"/>
    <w:rsid w:val="0D4D89EB"/>
    <w:rsid w:val="0D745233"/>
    <w:rsid w:val="0DB0B5D8"/>
    <w:rsid w:val="0DC926D6"/>
    <w:rsid w:val="0E0C195A"/>
    <w:rsid w:val="0E10D0F3"/>
    <w:rsid w:val="0E11E47D"/>
    <w:rsid w:val="0E2F7412"/>
    <w:rsid w:val="0E46D6A0"/>
    <w:rsid w:val="0E631E4D"/>
    <w:rsid w:val="0E6B8D28"/>
    <w:rsid w:val="0E7051A1"/>
    <w:rsid w:val="0E70C2D6"/>
    <w:rsid w:val="0E8BA61C"/>
    <w:rsid w:val="0E9550A5"/>
    <w:rsid w:val="0E992643"/>
    <w:rsid w:val="0EA3B4D1"/>
    <w:rsid w:val="0EAADF3D"/>
    <w:rsid w:val="0F26EF00"/>
    <w:rsid w:val="0F2EFA0A"/>
    <w:rsid w:val="0F44C3C5"/>
    <w:rsid w:val="0F944A7C"/>
    <w:rsid w:val="0FA5FD73"/>
    <w:rsid w:val="0FACDFD5"/>
    <w:rsid w:val="0FB49072"/>
    <w:rsid w:val="0FC548CF"/>
    <w:rsid w:val="0FFCCCC2"/>
    <w:rsid w:val="1022B047"/>
    <w:rsid w:val="102E6057"/>
    <w:rsid w:val="1030368A"/>
    <w:rsid w:val="1036A8FF"/>
    <w:rsid w:val="1048D333"/>
    <w:rsid w:val="106F9E8D"/>
    <w:rsid w:val="107E3210"/>
    <w:rsid w:val="109D6B01"/>
    <w:rsid w:val="10BA0A3F"/>
    <w:rsid w:val="10C91E6C"/>
    <w:rsid w:val="10CBF75F"/>
    <w:rsid w:val="10ED94D6"/>
    <w:rsid w:val="110575E8"/>
    <w:rsid w:val="1110DD8C"/>
    <w:rsid w:val="1117DF48"/>
    <w:rsid w:val="111BBDBF"/>
    <w:rsid w:val="1139F65D"/>
    <w:rsid w:val="116ACF78"/>
    <w:rsid w:val="1178BD2D"/>
    <w:rsid w:val="117EA803"/>
    <w:rsid w:val="117FA84E"/>
    <w:rsid w:val="11918E32"/>
    <w:rsid w:val="11A08F02"/>
    <w:rsid w:val="11A550F9"/>
    <w:rsid w:val="11F2B207"/>
    <w:rsid w:val="11FA6ACE"/>
    <w:rsid w:val="12269E71"/>
    <w:rsid w:val="12750BB7"/>
    <w:rsid w:val="1288B59B"/>
    <w:rsid w:val="128C84DB"/>
    <w:rsid w:val="12A92435"/>
    <w:rsid w:val="12AEE320"/>
    <w:rsid w:val="12D403E8"/>
    <w:rsid w:val="12FF24B4"/>
    <w:rsid w:val="133C13C4"/>
    <w:rsid w:val="137594EF"/>
    <w:rsid w:val="1379598B"/>
    <w:rsid w:val="13DA02E6"/>
    <w:rsid w:val="13FBAD7C"/>
    <w:rsid w:val="143E85A5"/>
    <w:rsid w:val="147FE011"/>
    <w:rsid w:val="1496B3CD"/>
    <w:rsid w:val="149BABB3"/>
    <w:rsid w:val="149E65E7"/>
    <w:rsid w:val="14A05D7C"/>
    <w:rsid w:val="14A61274"/>
    <w:rsid w:val="14A947AC"/>
    <w:rsid w:val="14C642A5"/>
    <w:rsid w:val="14C645DB"/>
    <w:rsid w:val="15016CD7"/>
    <w:rsid w:val="15071D0E"/>
    <w:rsid w:val="155AB2FF"/>
    <w:rsid w:val="15825CD2"/>
    <w:rsid w:val="15977C34"/>
    <w:rsid w:val="159E3332"/>
    <w:rsid w:val="15B22829"/>
    <w:rsid w:val="15EC4F2D"/>
    <w:rsid w:val="1606669C"/>
    <w:rsid w:val="1617900B"/>
    <w:rsid w:val="1655678F"/>
    <w:rsid w:val="1667A6AD"/>
    <w:rsid w:val="166A8E05"/>
    <w:rsid w:val="16707978"/>
    <w:rsid w:val="16B878E2"/>
    <w:rsid w:val="16BF8285"/>
    <w:rsid w:val="16CECE60"/>
    <w:rsid w:val="16DBD60C"/>
    <w:rsid w:val="16F65CC7"/>
    <w:rsid w:val="16FAE736"/>
    <w:rsid w:val="1719D27C"/>
    <w:rsid w:val="176386D5"/>
    <w:rsid w:val="1774445D"/>
    <w:rsid w:val="17BD90A0"/>
    <w:rsid w:val="17E267D6"/>
    <w:rsid w:val="18005161"/>
    <w:rsid w:val="18246406"/>
    <w:rsid w:val="1834AC56"/>
    <w:rsid w:val="18607ACA"/>
    <w:rsid w:val="18B052D0"/>
    <w:rsid w:val="18B3F2B3"/>
    <w:rsid w:val="190177BC"/>
    <w:rsid w:val="191F463F"/>
    <w:rsid w:val="1923B25D"/>
    <w:rsid w:val="19290972"/>
    <w:rsid w:val="198221D4"/>
    <w:rsid w:val="198B9DC0"/>
    <w:rsid w:val="19F383EB"/>
    <w:rsid w:val="1A01DA1C"/>
    <w:rsid w:val="1A221C4E"/>
    <w:rsid w:val="1A2255BB"/>
    <w:rsid w:val="1A2C4C0C"/>
    <w:rsid w:val="1A5614AF"/>
    <w:rsid w:val="1A782E82"/>
    <w:rsid w:val="1A7BEF45"/>
    <w:rsid w:val="1A7F8AC5"/>
    <w:rsid w:val="1A803868"/>
    <w:rsid w:val="1AA33403"/>
    <w:rsid w:val="1AE3D3C3"/>
    <w:rsid w:val="1AF08138"/>
    <w:rsid w:val="1B0846FE"/>
    <w:rsid w:val="1B087348"/>
    <w:rsid w:val="1B307213"/>
    <w:rsid w:val="1B4FB061"/>
    <w:rsid w:val="1B50A552"/>
    <w:rsid w:val="1B727980"/>
    <w:rsid w:val="1B8650C3"/>
    <w:rsid w:val="1B897B97"/>
    <w:rsid w:val="1B93831B"/>
    <w:rsid w:val="1B942D2B"/>
    <w:rsid w:val="1BA99254"/>
    <w:rsid w:val="1BD9B2D6"/>
    <w:rsid w:val="1BDB8FB6"/>
    <w:rsid w:val="1C165F90"/>
    <w:rsid w:val="1C341FE1"/>
    <w:rsid w:val="1C3F2836"/>
    <w:rsid w:val="1C4E3208"/>
    <w:rsid w:val="1C78ADED"/>
    <w:rsid w:val="1CB1A9FE"/>
    <w:rsid w:val="1CCCAF11"/>
    <w:rsid w:val="1CFD21C5"/>
    <w:rsid w:val="1D0D7AA9"/>
    <w:rsid w:val="1D26A6D7"/>
    <w:rsid w:val="1D2A2BDB"/>
    <w:rsid w:val="1D49A18F"/>
    <w:rsid w:val="1D53B150"/>
    <w:rsid w:val="1D5A24D2"/>
    <w:rsid w:val="1D5DFA0C"/>
    <w:rsid w:val="1D5E297F"/>
    <w:rsid w:val="1D7A4D6E"/>
    <w:rsid w:val="1D7EEA34"/>
    <w:rsid w:val="1D9E7BA4"/>
    <w:rsid w:val="1DA5F569"/>
    <w:rsid w:val="1DB2437E"/>
    <w:rsid w:val="1DC1984F"/>
    <w:rsid w:val="1DCA2A3A"/>
    <w:rsid w:val="1DF81175"/>
    <w:rsid w:val="1E400766"/>
    <w:rsid w:val="1E46AD80"/>
    <w:rsid w:val="1E50FD28"/>
    <w:rsid w:val="1E5650C2"/>
    <w:rsid w:val="1E955EA0"/>
    <w:rsid w:val="1E99FD53"/>
    <w:rsid w:val="1EAF6574"/>
    <w:rsid w:val="1EB07190"/>
    <w:rsid w:val="1EF5C6FC"/>
    <w:rsid w:val="1F1903B6"/>
    <w:rsid w:val="1F45D4BB"/>
    <w:rsid w:val="1F8CAB43"/>
    <w:rsid w:val="1FC2C03E"/>
    <w:rsid w:val="1FE7E504"/>
    <w:rsid w:val="200AF395"/>
    <w:rsid w:val="20133753"/>
    <w:rsid w:val="2043A1AE"/>
    <w:rsid w:val="204EA0F6"/>
    <w:rsid w:val="207DE91D"/>
    <w:rsid w:val="207E0AC4"/>
    <w:rsid w:val="2098255C"/>
    <w:rsid w:val="20C9E2BB"/>
    <w:rsid w:val="210313F6"/>
    <w:rsid w:val="2109430E"/>
    <w:rsid w:val="211069AA"/>
    <w:rsid w:val="211A419D"/>
    <w:rsid w:val="211B17BB"/>
    <w:rsid w:val="213D6829"/>
    <w:rsid w:val="21699083"/>
    <w:rsid w:val="21747307"/>
    <w:rsid w:val="21941B12"/>
    <w:rsid w:val="21D1353D"/>
    <w:rsid w:val="21E6724C"/>
    <w:rsid w:val="22013AF1"/>
    <w:rsid w:val="223B60F1"/>
    <w:rsid w:val="22749578"/>
    <w:rsid w:val="227D7D81"/>
    <w:rsid w:val="2293E100"/>
    <w:rsid w:val="22BCC9AF"/>
    <w:rsid w:val="22CB5AC8"/>
    <w:rsid w:val="22CD10A3"/>
    <w:rsid w:val="22DF01C9"/>
    <w:rsid w:val="22F2C996"/>
    <w:rsid w:val="230121F7"/>
    <w:rsid w:val="233300C2"/>
    <w:rsid w:val="2375A1F6"/>
    <w:rsid w:val="23A8A520"/>
    <w:rsid w:val="23DF10C0"/>
    <w:rsid w:val="23E9C815"/>
    <w:rsid w:val="23ECAB7B"/>
    <w:rsid w:val="23EECE6A"/>
    <w:rsid w:val="2467AB34"/>
    <w:rsid w:val="2488EC2C"/>
    <w:rsid w:val="248FF672"/>
    <w:rsid w:val="24907639"/>
    <w:rsid w:val="24A65B31"/>
    <w:rsid w:val="24AD1CBA"/>
    <w:rsid w:val="24C5D4DC"/>
    <w:rsid w:val="24CBE9FF"/>
    <w:rsid w:val="24D249A6"/>
    <w:rsid w:val="24F348F6"/>
    <w:rsid w:val="25061FAB"/>
    <w:rsid w:val="253385C0"/>
    <w:rsid w:val="2548F6CC"/>
    <w:rsid w:val="2579BC80"/>
    <w:rsid w:val="2593410E"/>
    <w:rsid w:val="2595A30C"/>
    <w:rsid w:val="25BEF70A"/>
    <w:rsid w:val="25D125F9"/>
    <w:rsid w:val="25DC88C0"/>
    <w:rsid w:val="260E680E"/>
    <w:rsid w:val="2634FF8F"/>
    <w:rsid w:val="264098A7"/>
    <w:rsid w:val="26886252"/>
    <w:rsid w:val="2696525C"/>
    <w:rsid w:val="26AAA832"/>
    <w:rsid w:val="26AE9990"/>
    <w:rsid w:val="26C781A1"/>
    <w:rsid w:val="26E50383"/>
    <w:rsid w:val="26F3D969"/>
    <w:rsid w:val="271F932D"/>
    <w:rsid w:val="27203B6A"/>
    <w:rsid w:val="272A6182"/>
    <w:rsid w:val="2741A63F"/>
    <w:rsid w:val="274B03CC"/>
    <w:rsid w:val="2756FE14"/>
    <w:rsid w:val="275B3F09"/>
    <w:rsid w:val="277A4A15"/>
    <w:rsid w:val="27840107"/>
    <w:rsid w:val="27A16DE6"/>
    <w:rsid w:val="27B7D974"/>
    <w:rsid w:val="27BE3F9F"/>
    <w:rsid w:val="27C31DA9"/>
    <w:rsid w:val="27C7213F"/>
    <w:rsid w:val="27CA2F48"/>
    <w:rsid w:val="27D13BA9"/>
    <w:rsid w:val="27D7E740"/>
    <w:rsid w:val="27DC4CBA"/>
    <w:rsid w:val="27E62C05"/>
    <w:rsid w:val="27F3C143"/>
    <w:rsid w:val="280A466F"/>
    <w:rsid w:val="280F2FA3"/>
    <w:rsid w:val="280F3FF0"/>
    <w:rsid w:val="281C38D2"/>
    <w:rsid w:val="282D1A7B"/>
    <w:rsid w:val="283D4753"/>
    <w:rsid w:val="283DCF52"/>
    <w:rsid w:val="28513C61"/>
    <w:rsid w:val="28533AAE"/>
    <w:rsid w:val="2862D525"/>
    <w:rsid w:val="2872C0AE"/>
    <w:rsid w:val="288BE767"/>
    <w:rsid w:val="2898F55F"/>
    <w:rsid w:val="28A3297F"/>
    <w:rsid w:val="28AABC40"/>
    <w:rsid w:val="28B3B32E"/>
    <w:rsid w:val="28C01602"/>
    <w:rsid w:val="28C2C3CC"/>
    <w:rsid w:val="28C74DB7"/>
    <w:rsid w:val="28F34974"/>
    <w:rsid w:val="290E5F7A"/>
    <w:rsid w:val="2924B4D3"/>
    <w:rsid w:val="2935BCB1"/>
    <w:rsid w:val="293ABDB9"/>
    <w:rsid w:val="293F34FF"/>
    <w:rsid w:val="2940C13A"/>
    <w:rsid w:val="29697FDA"/>
    <w:rsid w:val="297826B8"/>
    <w:rsid w:val="297C4BC7"/>
    <w:rsid w:val="298A3D2B"/>
    <w:rsid w:val="299087B5"/>
    <w:rsid w:val="29AFFE3C"/>
    <w:rsid w:val="29BC806E"/>
    <w:rsid w:val="29DB867C"/>
    <w:rsid w:val="2A1F2006"/>
    <w:rsid w:val="2A52FA49"/>
    <w:rsid w:val="2A70185B"/>
    <w:rsid w:val="2A8DA30F"/>
    <w:rsid w:val="2AB3594F"/>
    <w:rsid w:val="2AC0793D"/>
    <w:rsid w:val="2ACA2268"/>
    <w:rsid w:val="2ACC0FA2"/>
    <w:rsid w:val="2AE014B5"/>
    <w:rsid w:val="2AE16B7F"/>
    <w:rsid w:val="2B07F5A6"/>
    <w:rsid w:val="2B281679"/>
    <w:rsid w:val="2B38F841"/>
    <w:rsid w:val="2B453A3C"/>
    <w:rsid w:val="2B460094"/>
    <w:rsid w:val="2B4AE04F"/>
    <w:rsid w:val="2B4FA7D9"/>
    <w:rsid w:val="2B5E5DCD"/>
    <w:rsid w:val="2B61992B"/>
    <w:rsid w:val="2B6CC4F0"/>
    <w:rsid w:val="2B8FAF92"/>
    <w:rsid w:val="2B98A558"/>
    <w:rsid w:val="2BC26799"/>
    <w:rsid w:val="2BE486C8"/>
    <w:rsid w:val="2BFD26F7"/>
    <w:rsid w:val="2C1C188E"/>
    <w:rsid w:val="2C2DFC62"/>
    <w:rsid w:val="2C80F74D"/>
    <w:rsid w:val="2C851FC0"/>
    <w:rsid w:val="2C880A98"/>
    <w:rsid w:val="2C959281"/>
    <w:rsid w:val="2C96BA67"/>
    <w:rsid w:val="2CB23C57"/>
    <w:rsid w:val="2CD55A26"/>
    <w:rsid w:val="2CEA5BAF"/>
    <w:rsid w:val="2D12CCEE"/>
    <w:rsid w:val="2D2F0233"/>
    <w:rsid w:val="2D4986D4"/>
    <w:rsid w:val="2D6228DC"/>
    <w:rsid w:val="2DC9D9EE"/>
    <w:rsid w:val="2DE5C03C"/>
    <w:rsid w:val="2DE6400C"/>
    <w:rsid w:val="2DECFDD2"/>
    <w:rsid w:val="2E0D8063"/>
    <w:rsid w:val="2E0F8DDF"/>
    <w:rsid w:val="2E1300F1"/>
    <w:rsid w:val="2E1E8EDF"/>
    <w:rsid w:val="2E228700"/>
    <w:rsid w:val="2E2389C4"/>
    <w:rsid w:val="2E25B8CC"/>
    <w:rsid w:val="2E32C0FF"/>
    <w:rsid w:val="2E4B3C48"/>
    <w:rsid w:val="2E730247"/>
    <w:rsid w:val="2E910773"/>
    <w:rsid w:val="2EA8B960"/>
    <w:rsid w:val="2EC47B05"/>
    <w:rsid w:val="2ECD772B"/>
    <w:rsid w:val="2EE17F59"/>
    <w:rsid w:val="2EE7E74C"/>
    <w:rsid w:val="2F09F354"/>
    <w:rsid w:val="2F0BB4E2"/>
    <w:rsid w:val="2F0C7223"/>
    <w:rsid w:val="2F34DFC7"/>
    <w:rsid w:val="2F5491A8"/>
    <w:rsid w:val="2F6F7ECC"/>
    <w:rsid w:val="2F75EE6D"/>
    <w:rsid w:val="2FA918BA"/>
    <w:rsid w:val="2FB50674"/>
    <w:rsid w:val="2FC188CD"/>
    <w:rsid w:val="300C50BC"/>
    <w:rsid w:val="3013E112"/>
    <w:rsid w:val="3057D7C5"/>
    <w:rsid w:val="306A1384"/>
    <w:rsid w:val="308C73A1"/>
    <w:rsid w:val="308C9259"/>
    <w:rsid w:val="3091861D"/>
    <w:rsid w:val="30BBA8EB"/>
    <w:rsid w:val="30C30444"/>
    <w:rsid w:val="30DAC1C1"/>
    <w:rsid w:val="30E3DE38"/>
    <w:rsid w:val="30EAAC96"/>
    <w:rsid w:val="30EAC12E"/>
    <w:rsid w:val="30EEFB2A"/>
    <w:rsid w:val="30F37F72"/>
    <w:rsid w:val="31316FF1"/>
    <w:rsid w:val="313DC218"/>
    <w:rsid w:val="3140B401"/>
    <w:rsid w:val="316BCC30"/>
    <w:rsid w:val="31762C8E"/>
    <w:rsid w:val="317FDC97"/>
    <w:rsid w:val="31AC0B62"/>
    <w:rsid w:val="31BCBADE"/>
    <w:rsid w:val="31CE6DEF"/>
    <w:rsid w:val="31D7E095"/>
    <w:rsid w:val="31E4D8EA"/>
    <w:rsid w:val="31F21061"/>
    <w:rsid w:val="32493044"/>
    <w:rsid w:val="32588877"/>
    <w:rsid w:val="32664C54"/>
    <w:rsid w:val="327F6CFF"/>
    <w:rsid w:val="32816400"/>
    <w:rsid w:val="32A2FE06"/>
    <w:rsid w:val="32BFA4CE"/>
    <w:rsid w:val="32CE78DC"/>
    <w:rsid w:val="32F759AA"/>
    <w:rsid w:val="3317C792"/>
    <w:rsid w:val="33400AF5"/>
    <w:rsid w:val="335EF91B"/>
    <w:rsid w:val="338521DC"/>
    <w:rsid w:val="33945002"/>
    <w:rsid w:val="33974D16"/>
    <w:rsid w:val="339B44BB"/>
    <w:rsid w:val="33EF3257"/>
    <w:rsid w:val="3408ACD2"/>
    <w:rsid w:val="341A5C46"/>
    <w:rsid w:val="3443E3BF"/>
    <w:rsid w:val="345C6A66"/>
    <w:rsid w:val="345DF8AF"/>
    <w:rsid w:val="34753936"/>
    <w:rsid w:val="3480D444"/>
    <w:rsid w:val="3491CADD"/>
    <w:rsid w:val="3498F5DF"/>
    <w:rsid w:val="34AA5B91"/>
    <w:rsid w:val="34F56906"/>
    <w:rsid w:val="35003F4C"/>
    <w:rsid w:val="35272F47"/>
    <w:rsid w:val="353AF8EE"/>
    <w:rsid w:val="3569EEBF"/>
    <w:rsid w:val="357F091D"/>
    <w:rsid w:val="35AEF034"/>
    <w:rsid w:val="35CD003F"/>
    <w:rsid w:val="35E07C45"/>
    <w:rsid w:val="35E5625B"/>
    <w:rsid w:val="35F4C13F"/>
    <w:rsid w:val="3615CB62"/>
    <w:rsid w:val="3638F247"/>
    <w:rsid w:val="36486262"/>
    <w:rsid w:val="365C78AF"/>
    <w:rsid w:val="3663BD93"/>
    <w:rsid w:val="36729EAE"/>
    <w:rsid w:val="36B81944"/>
    <w:rsid w:val="36BCFC19"/>
    <w:rsid w:val="36C297F9"/>
    <w:rsid w:val="36E8C49A"/>
    <w:rsid w:val="36FF3F5D"/>
    <w:rsid w:val="37022BD6"/>
    <w:rsid w:val="370C2BCD"/>
    <w:rsid w:val="37186AF8"/>
    <w:rsid w:val="37198ECC"/>
    <w:rsid w:val="37561CA8"/>
    <w:rsid w:val="3763BDAF"/>
    <w:rsid w:val="37709A2E"/>
    <w:rsid w:val="378DF3D8"/>
    <w:rsid w:val="37A40F13"/>
    <w:rsid w:val="37DEC578"/>
    <w:rsid w:val="37E015C0"/>
    <w:rsid w:val="37E6F3C0"/>
    <w:rsid w:val="3803C235"/>
    <w:rsid w:val="380A1586"/>
    <w:rsid w:val="38355775"/>
    <w:rsid w:val="384F9836"/>
    <w:rsid w:val="38A698D4"/>
    <w:rsid w:val="391C8FB5"/>
    <w:rsid w:val="3924537F"/>
    <w:rsid w:val="3936DCC3"/>
    <w:rsid w:val="39378F39"/>
    <w:rsid w:val="394530E7"/>
    <w:rsid w:val="39586049"/>
    <w:rsid w:val="396BDE28"/>
    <w:rsid w:val="39898EF8"/>
    <w:rsid w:val="39A81912"/>
    <w:rsid w:val="39B88C0B"/>
    <w:rsid w:val="39C34855"/>
    <w:rsid w:val="39DC19A6"/>
    <w:rsid w:val="39E004C0"/>
    <w:rsid w:val="39E8D45E"/>
    <w:rsid w:val="39ECD1F1"/>
    <w:rsid w:val="39ED3432"/>
    <w:rsid w:val="3A03CEED"/>
    <w:rsid w:val="3A048170"/>
    <w:rsid w:val="3A2D8036"/>
    <w:rsid w:val="3A4E2576"/>
    <w:rsid w:val="3A568011"/>
    <w:rsid w:val="3A8198DE"/>
    <w:rsid w:val="3A93F0B2"/>
    <w:rsid w:val="3A9D8A56"/>
    <w:rsid w:val="3AAB4973"/>
    <w:rsid w:val="3AB0C2D3"/>
    <w:rsid w:val="3AB75B18"/>
    <w:rsid w:val="3ABB7AEA"/>
    <w:rsid w:val="3AC36154"/>
    <w:rsid w:val="3ADC9EE5"/>
    <w:rsid w:val="3B1AA1C4"/>
    <w:rsid w:val="3B365292"/>
    <w:rsid w:val="3B499CE5"/>
    <w:rsid w:val="3B4A9F0E"/>
    <w:rsid w:val="3B5359A5"/>
    <w:rsid w:val="3B6D7522"/>
    <w:rsid w:val="3B838E34"/>
    <w:rsid w:val="3B99BCFC"/>
    <w:rsid w:val="3BAC1C14"/>
    <w:rsid w:val="3BB21905"/>
    <w:rsid w:val="3BB76397"/>
    <w:rsid w:val="3BCD491F"/>
    <w:rsid w:val="3BE51B6D"/>
    <w:rsid w:val="3BFE327A"/>
    <w:rsid w:val="3C164F20"/>
    <w:rsid w:val="3C375A4E"/>
    <w:rsid w:val="3C3E064C"/>
    <w:rsid w:val="3C48BD31"/>
    <w:rsid w:val="3C709401"/>
    <w:rsid w:val="3C939C88"/>
    <w:rsid w:val="3C959B2E"/>
    <w:rsid w:val="3CBD8477"/>
    <w:rsid w:val="3CF6EBDC"/>
    <w:rsid w:val="3CFC52AC"/>
    <w:rsid w:val="3D037993"/>
    <w:rsid w:val="3D36EB02"/>
    <w:rsid w:val="3D52B880"/>
    <w:rsid w:val="3D6B7757"/>
    <w:rsid w:val="3DAA753E"/>
    <w:rsid w:val="3DAC0001"/>
    <w:rsid w:val="3DC548AF"/>
    <w:rsid w:val="3DE8AF04"/>
    <w:rsid w:val="3DE999A3"/>
    <w:rsid w:val="3E0E7D26"/>
    <w:rsid w:val="3E1B58CE"/>
    <w:rsid w:val="3E2B6051"/>
    <w:rsid w:val="3E402BFF"/>
    <w:rsid w:val="3E40DBAB"/>
    <w:rsid w:val="3E46E908"/>
    <w:rsid w:val="3E503FA1"/>
    <w:rsid w:val="3E59DCEB"/>
    <w:rsid w:val="3E7098E8"/>
    <w:rsid w:val="3E784D56"/>
    <w:rsid w:val="3E79CABB"/>
    <w:rsid w:val="3E7DD68D"/>
    <w:rsid w:val="3E985EB4"/>
    <w:rsid w:val="3E98EA61"/>
    <w:rsid w:val="3EA02B28"/>
    <w:rsid w:val="3EB6777A"/>
    <w:rsid w:val="3EC4F7D8"/>
    <w:rsid w:val="3F01635D"/>
    <w:rsid w:val="3F44FBDB"/>
    <w:rsid w:val="3F4D1903"/>
    <w:rsid w:val="3F5339C3"/>
    <w:rsid w:val="3F5E3CC3"/>
    <w:rsid w:val="3F7780F8"/>
    <w:rsid w:val="3F9EAAA7"/>
    <w:rsid w:val="3FF65603"/>
    <w:rsid w:val="3FFCBD14"/>
    <w:rsid w:val="3FFF0318"/>
    <w:rsid w:val="400E8041"/>
    <w:rsid w:val="400F4BC8"/>
    <w:rsid w:val="402C1C85"/>
    <w:rsid w:val="402FA054"/>
    <w:rsid w:val="403E1298"/>
    <w:rsid w:val="405F55C2"/>
    <w:rsid w:val="409B2C57"/>
    <w:rsid w:val="409EE83A"/>
    <w:rsid w:val="40E545ED"/>
    <w:rsid w:val="410081B4"/>
    <w:rsid w:val="41047270"/>
    <w:rsid w:val="41182161"/>
    <w:rsid w:val="412034C5"/>
    <w:rsid w:val="413D9207"/>
    <w:rsid w:val="415B3118"/>
    <w:rsid w:val="419115A0"/>
    <w:rsid w:val="41C44B18"/>
    <w:rsid w:val="42281C45"/>
    <w:rsid w:val="4239D4C4"/>
    <w:rsid w:val="42708616"/>
    <w:rsid w:val="42C2A026"/>
    <w:rsid w:val="43010518"/>
    <w:rsid w:val="430559A9"/>
    <w:rsid w:val="430D0C25"/>
    <w:rsid w:val="4319A9B9"/>
    <w:rsid w:val="4340C597"/>
    <w:rsid w:val="4341F94A"/>
    <w:rsid w:val="43538A51"/>
    <w:rsid w:val="436DAA75"/>
    <w:rsid w:val="43A6156F"/>
    <w:rsid w:val="43A89758"/>
    <w:rsid w:val="43AD979A"/>
    <w:rsid w:val="43B61A91"/>
    <w:rsid w:val="43BF2CE4"/>
    <w:rsid w:val="43C2B0E4"/>
    <w:rsid w:val="43DFE6BF"/>
    <w:rsid w:val="440F6578"/>
    <w:rsid w:val="4411F231"/>
    <w:rsid w:val="442CA8A5"/>
    <w:rsid w:val="443DFD5C"/>
    <w:rsid w:val="444224FE"/>
    <w:rsid w:val="44566ABA"/>
    <w:rsid w:val="446E0D80"/>
    <w:rsid w:val="4484161D"/>
    <w:rsid w:val="448E82BF"/>
    <w:rsid w:val="44C8FC37"/>
    <w:rsid w:val="44C99B91"/>
    <w:rsid w:val="44F64412"/>
    <w:rsid w:val="44F74C38"/>
    <w:rsid w:val="44F81AEA"/>
    <w:rsid w:val="45117A90"/>
    <w:rsid w:val="45124996"/>
    <w:rsid w:val="45173696"/>
    <w:rsid w:val="45215FC0"/>
    <w:rsid w:val="4524027C"/>
    <w:rsid w:val="452713A9"/>
    <w:rsid w:val="452FE92E"/>
    <w:rsid w:val="457A4921"/>
    <w:rsid w:val="457C0510"/>
    <w:rsid w:val="4596E138"/>
    <w:rsid w:val="4640174A"/>
    <w:rsid w:val="466BB701"/>
    <w:rsid w:val="466CAC90"/>
    <w:rsid w:val="46981739"/>
    <w:rsid w:val="469B5C6B"/>
    <w:rsid w:val="46BE5A5C"/>
    <w:rsid w:val="4727E5DD"/>
    <w:rsid w:val="47362A7E"/>
    <w:rsid w:val="4736ED92"/>
    <w:rsid w:val="47370B70"/>
    <w:rsid w:val="47911251"/>
    <w:rsid w:val="47A679D7"/>
    <w:rsid w:val="47B9927E"/>
    <w:rsid w:val="47C330D9"/>
    <w:rsid w:val="47DBAF2D"/>
    <w:rsid w:val="47F7C69F"/>
    <w:rsid w:val="4800C70B"/>
    <w:rsid w:val="48273E47"/>
    <w:rsid w:val="482BA4E1"/>
    <w:rsid w:val="48395C45"/>
    <w:rsid w:val="486F2A31"/>
    <w:rsid w:val="48872B99"/>
    <w:rsid w:val="488ACAD0"/>
    <w:rsid w:val="48992DE2"/>
    <w:rsid w:val="48C62704"/>
    <w:rsid w:val="48CE1B5B"/>
    <w:rsid w:val="48DF9352"/>
    <w:rsid w:val="48E64A6D"/>
    <w:rsid w:val="48F3FF34"/>
    <w:rsid w:val="48F89F2B"/>
    <w:rsid w:val="490D0C17"/>
    <w:rsid w:val="491DE43E"/>
    <w:rsid w:val="4928E5C8"/>
    <w:rsid w:val="496A7B04"/>
    <w:rsid w:val="496C7867"/>
    <w:rsid w:val="4997AE0B"/>
    <w:rsid w:val="49A2B8BE"/>
    <w:rsid w:val="49A5F9E5"/>
    <w:rsid w:val="49AD9912"/>
    <w:rsid w:val="49CBB9CC"/>
    <w:rsid w:val="49DB6F5D"/>
    <w:rsid w:val="4A18C84D"/>
    <w:rsid w:val="4A1E9A41"/>
    <w:rsid w:val="4A64F13E"/>
    <w:rsid w:val="4A7EFD09"/>
    <w:rsid w:val="4A80A2A3"/>
    <w:rsid w:val="4AB88C7A"/>
    <w:rsid w:val="4AE022A2"/>
    <w:rsid w:val="4B0D8C7A"/>
    <w:rsid w:val="4B2AD6DC"/>
    <w:rsid w:val="4B346E5D"/>
    <w:rsid w:val="4B35A988"/>
    <w:rsid w:val="4B605147"/>
    <w:rsid w:val="4B902E57"/>
    <w:rsid w:val="4B9277AE"/>
    <w:rsid w:val="4B97CC0E"/>
    <w:rsid w:val="4C041064"/>
    <w:rsid w:val="4C17C24C"/>
    <w:rsid w:val="4C1C47AC"/>
    <w:rsid w:val="4C3C4AA0"/>
    <w:rsid w:val="4C700C16"/>
    <w:rsid w:val="4C73F04A"/>
    <w:rsid w:val="4CA84225"/>
    <w:rsid w:val="4CAC07B8"/>
    <w:rsid w:val="4CB7002D"/>
    <w:rsid w:val="4CD9064A"/>
    <w:rsid w:val="4D0649EE"/>
    <w:rsid w:val="4D091555"/>
    <w:rsid w:val="4D3A28CB"/>
    <w:rsid w:val="4D75D906"/>
    <w:rsid w:val="4D9FED7C"/>
    <w:rsid w:val="4D9FEE8C"/>
    <w:rsid w:val="4DAB097C"/>
    <w:rsid w:val="4DE7C12C"/>
    <w:rsid w:val="4DF3E0D5"/>
    <w:rsid w:val="4E1F8A66"/>
    <w:rsid w:val="4E217CCF"/>
    <w:rsid w:val="4E2CDDF0"/>
    <w:rsid w:val="4E3BBEC5"/>
    <w:rsid w:val="4E3FF7A5"/>
    <w:rsid w:val="4E6FCF5D"/>
    <w:rsid w:val="4EADD672"/>
    <w:rsid w:val="4EBA191D"/>
    <w:rsid w:val="4EC7487B"/>
    <w:rsid w:val="4EC74F9E"/>
    <w:rsid w:val="4F019A89"/>
    <w:rsid w:val="4F139B00"/>
    <w:rsid w:val="4F276559"/>
    <w:rsid w:val="4F2D93A5"/>
    <w:rsid w:val="4F2DB385"/>
    <w:rsid w:val="4F3D263D"/>
    <w:rsid w:val="4F440447"/>
    <w:rsid w:val="4F501258"/>
    <w:rsid w:val="4F6BCC33"/>
    <w:rsid w:val="4F750178"/>
    <w:rsid w:val="4F782370"/>
    <w:rsid w:val="4F7E5016"/>
    <w:rsid w:val="4F81F5CC"/>
    <w:rsid w:val="4F97F1F2"/>
    <w:rsid w:val="4F9CD307"/>
    <w:rsid w:val="4FA293D6"/>
    <w:rsid w:val="4FB4E846"/>
    <w:rsid w:val="4FB8D50D"/>
    <w:rsid w:val="4FDA32D4"/>
    <w:rsid w:val="4FE4378C"/>
    <w:rsid w:val="4FE5A304"/>
    <w:rsid w:val="4FE88FE4"/>
    <w:rsid w:val="4FF2DB7F"/>
    <w:rsid w:val="4FF415C5"/>
    <w:rsid w:val="50027290"/>
    <w:rsid w:val="500BB461"/>
    <w:rsid w:val="5028EFC0"/>
    <w:rsid w:val="50879CE4"/>
    <w:rsid w:val="50915BE1"/>
    <w:rsid w:val="50A59B27"/>
    <w:rsid w:val="50BA66D9"/>
    <w:rsid w:val="50D9A74F"/>
    <w:rsid w:val="50FB2841"/>
    <w:rsid w:val="513084FD"/>
    <w:rsid w:val="51311412"/>
    <w:rsid w:val="516B5018"/>
    <w:rsid w:val="5174014E"/>
    <w:rsid w:val="5178A7F8"/>
    <w:rsid w:val="519AF6DA"/>
    <w:rsid w:val="51A856B4"/>
    <w:rsid w:val="51BFE189"/>
    <w:rsid w:val="51C4D77A"/>
    <w:rsid w:val="51D3F8F6"/>
    <w:rsid w:val="51D54373"/>
    <w:rsid w:val="51E9B56E"/>
    <w:rsid w:val="520D05A2"/>
    <w:rsid w:val="5210AA7D"/>
    <w:rsid w:val="521661E8"/>
    <w:rsid w:val="5224419C"/>
    <w:rsid w:val="5233C2F1"/>
    <w:rsid w:val="523445F5"/>
    <w:rsid w:val="52562C3C"/>
    <w:rsid w:val="527A56C7"/>
    <w:rsid w:val="5282A894"/>
    <w:rsid w:val="528434A7"/>
    <w:rsid w:val="52984AC2"/>
    <w:rsid w:val="52A13844"/>
    <w:rsid w:val="53150BE5"/>
    <w:rsid w:val="53184FB5"/>
    <w:rsid w:val="533F3597"/>
    <w:rsid w:val="5349D200"/>
    <w:rsid w:val="53844665"/>
    <w:rsid w:val="53A4F1C0"/>
    <w:rsid w:val="53A5FF7A"/>
    <w:rsid w:val="53ACBF0C"/>
    <w:rsid w:val="53C40FD9"/>
    <w:rsid w:val="53E475A1"/>
    <w:rsid w:val="53F11A23"/>
    <w:rsid w:val="5402FD73"/>
    <w:rsid w:val="5453168C"/>
    <w:rsid w:val="5475FB4D"/>
    <w:rsid w:val="54CC3736"/>
    <w:rsid w:val="54DA38ED"/>
    <w:rsid w:val="54F11986"/>
    <w:rsid w:val="54F1E3F9"/>
    <w:rsid w:val="54FB43FA"/>
    <w:rsid w:val="54FC3117"/>
    <w:rsid w:val="550E4964"/>
    <w:rsid w:val="5523C424"/>
    <w:rsid w:val="553C9799"/>
    <w:rsid w:val="55543945"/>
    <w:rsid w:val="559539FC"/>
    <w:rsid w:val="5630167C"/>
    <w:rsid w:val="56392FD2"/>
    <w:rsid w:val="5647455A"/>
    <w:rsid w:val="56474AE0"/>
    <w:rsid w:val="56486B30"/>
    <w:rsid w:val="56517E7B"/>
    <w:rsid w:val="5651E531"/>
    <w:rsid w:val="5669CCA2"/>
    <w:rsid w:val="5691D513"/>
    <w:rsid w:val="56A9EA97"/>
    <w:rsid w:val="56D0A5B3"/>
    <w:rsid w:val="56DB1C0E"/>
    <w:rsid w:val="56E959AA"/>
    <w:rsid w:val="571241BA"/>
    <w:rsid w:val="5719FDA4"/>
    <w:rsid w:val="572147E9"/>
    <w:rsid w:val="5734C7AE"/>
    <w:rsid w:val="57519E1B"/>
    <w:rsid w:val="575840DA"/>
    <w:rsid w:val="576FA719"/>
    <w:rsid w:val="5783E20F"/>
    <w:rsid w:val="57874EFE"/>
    <w:rsid w:val="57A57BEF"/>
    <w:rsid w:val="57B76940"/>
    <w:rsid w:val="57FB9E6A"/>
    <w:rsid w:val="5827C208"/>
    <w:rsid w:val="58360421"/>
    <w:rsid w:val="588CD3C9"/>
    <w:rsid w:val="58BC3238"/>
    <w:rsid w:val="58E5343C"/>
    <w:rsid w:val="58F9059D"/>
    <w:rsid w:val="5902F0C2"/>
    <w:rsid w:val="592E3D04"/>
    <w:rsid w:val="592F685E"/>
    <w:rsid w:val="5938325F"/>
    <w:rsid w:val="594B7874"/>
    <w:rsid w:val="5950FB5F"/>
    <w:rsid w:val="5953F26D"/>
    <w:rsid w:val="59575CB8"/>
    <w:rsid w:val="5961FA88"/>
    <w:rsid w:val="5964F368"/>
    <w:rsid w:val="5968312E"/>
    <w:rsid w:val="596A82A0"/>
    <w:rsid w:val="59755B54"/>
    <w:rsid w:val="59819141"/>
    <w:rsid w:val="599C3284"/>
    <w:rsid w:val="59BD083D"/>
    <w:rsid w:val="59CFAE6C"/>
    <w:rsid w:val="59EED0C3"/>
    <w:rsid w:val="5A0E5E2D"/>
    <w:rsid w:val="5A608030"/>
    <w:rsid w:val="5A679F66"/>
    <w:rsid w:val="5A6F1950"/>
    <w:rsid w:val="5AA0174A"/>
    <w:rsid w:val="5ABFBA2C"/>
    <w:rsid w:val="5ACA7A91"/>
    <w:rsid w:val="5ACC35C4"/>
    <w:rsid w:val="5ADA8781"/>
    <w:rsid w:val="5B12FF28"/>
    <w:rsid w:val="5B13C0C6"/>
    <w:rsid w:val="5B15DEC2"/>
    <w:rsid w:val="5B1C08E8"/>
    <w:rsid w:val="5B2F683A"/>
    <w:rsid w:val="5B38508C"/>
    <w:rsid w:val="5B3E699B"/>
    <w:rsid w:val="5B50A166"/>
    <w:rsid w:val="5B7232DE"/>
    <w:rsid w:val="5B83D145"/>
    <w:rsid w:val="5B91400D"/>
    <w:rsid w:val="5BB936E7"/>
    <w:rsid w:val="5BD1309A"/>
    <w:rsid w:val="5BD57FFC"/>
    <w:rsid w:val="5BEAD7CE"/>
    <w:rsid w:val="5BF333F1"/>
    <w:rsid w:val="5BF480F7"/>
    <w:rsid w:val="5BFAB211"/>
    <w:rsid w:val="5C00C85E"/>
    <w:rsid w:val="5C07D520"/>
    <w:rsid w:val="5C0ABCEA"/>
    <w:rsid w:val="5C51D7EC"/>
    <w:rsid w:val="5C5B4C56"/>
    <w:rsid w:val="5C72C051"/>
    <w:rsid w:val="5C771462"/>
    <w:rsid w:val="5C82F2F8"/>
    <w:rsid w:val="5C89E4FB"/>
    <w:rsid w:val="5C8A0321"/>
    <w:rsid w:val="5CC04942"/>
    <w:rsid w:val="5CC0EB45"/>
    <w:rsid w:val="5CCE77E9"/>
    <w:rsid w:val="5CE7B6C0"/>
    <w:rsid w:val="5CFE41CF"/>
    <w:rsid w:val="5D39B6D1"/>
    <w:rsid w:val="5D6516D0"/>
    <w:rsid w:val="5DA1171D"/>
    <w:rsid w:val="5DB13FDD"/>
    <w:rsid w:val="5DB9F6E5"/>
    <w:rsid w:val="5DBA3B14"/>
    <w:rsid w:val="5DBD4469"/>
    <w:rsid w:val="5DDC0502"/>
    <w:rsid w:val="5DEC10D5"/>
    <w:rsid w:val="5E02F386"/>
    <w:rsid w:val="5E0D1D32"/>
    <w:rsid w:val="5E10584D"/>
    <w:rsid w:val="5E41D2A4"/>
    <w:rsid w:val="5E472C23"/>
    <w:rsid w:val="5E616373"/>
    <w:rsid w:val="5EE1994C"/>
    <w:rsid w:val="5EF796F7"/>
    <w:rsid w:val="5F12032C"/>
    <w:rsid w:val="5F1602FD"/>
    <w:rsid w:val="5F212B81"/>
    <w:rsid w:val="5F2331D0"/>
    <w:rsid w:val="5F3A8954"/>
    <w:rsid w:val="5F3D33AE"/>
    <w:rsid w:val="5F501DDA"/>
    <w:rsid w:val="5F507BBD"/>
    <w:rsid w:val="5F639D8B"/>
    <w:rsid w:val="5F6FA6F4"/>
    <w:rsid w:val="5F846871"/>
    <w:rsid w:val="5F918B1D"/>
    <w:rsid w:val="5FABDBA9"/>
    <w:rsid w:val="5FCEF169"/>
    <w:rsid w:val="600D3599"/>
    <w:rsid w:val="603BB8D8"/>
    <w:rsid w:val="6059FA60"/>
    <w:rsid w:val="609D4EF6"/>
    <w:rsid w:val="609D6B36"/>
    <w:rsid w:val="60A5AE10"/>
    <w:rsid w:val="60AA7D99"/>
    <w:rsid w:val="60B2C0D9"/>
    <w:rsid w:val="6106F20B"/>
    <w:rsid w:val="610CB826"/>
    <w:rsid w:val="61222D8F"/>
    <w:rsid w:val="613C6B40"/>
    <w:rsid w:val="61589E38"/>
    <w:rsid w:val="61B532F0"/>
    <w:rsid w:val="61B69278"/>
    <w:rsid w:val="61BBE720"/>
    <w:rsid w:val="61BE2D80"/>
    <w:rsid w:val="61C15121"/>
    <w:rsid w:val="61C1DCBC"/>
    <w:rsid w:val="61C1F951"/>
    <w:rsid w:val="61CA8C20"/>
    <w:rsid w:val="61D8EFE6"/>
    <w:rsid w:val="61E604AD"/>
    <w:rsid w:val="61FB3648"/>
    <w:rsid w:val="620A535A"/>
    <w:rsid w:val="6224921C"/>
    <w:rsid w:val="623E3720"/>
    <w:rsid w:val="6247C42A"/>
    <w:rsid w:val="6249B235"/>
    <w:rsid w:val="6251717D"/>
    <w:rsid w:val="6264557F"/>
    <w:rsid w:val="628C013D"/>
    <w:rsid w:val="62970F5F"/>
    <w:rsid w:val="629EF749"/>
    <w:rsid w:val="62A3B4BD"/>
    <w:rsid w:val="62ABB7EE"/>
    <w:rsid w:val="62B048C2"/>
    <w:rsid w:val="62CA06F6"/>
    <w:rsid w:val="62D089AB"/>
    <w:rsid w:val="62D2C044"/>
    <w:rsid w:val="62F90DE4"/>
    <w:rsid w:val="630A6B87"/>
    <w:rsid w:val="6328191A"/>
    <w:rsid w:val="63310B6C"/>
    <w:rsid w:val="634702C8"/>
    <w:rsid w:val="635CCEBE"/>
    <w:rsid w:val="6381774C"/>
    <w:rsid w:val="6385C7F1"/>
    <w:rsid w:val="63A17EAF"/>
    <w:rsid w:val="63B31F64"/>
    <w:rsid w:val="63D68402"/>
    <w:rsid w:val="63ECB0B5"/>
    <w:rsid w:val="63FE6E52"/>
    <w:rsid w:val="6407352A"/>
    <w:rsid w:val="644BAEEA"/>
    <w:rsid w:val="646E69D2"/>
    <w:rsid w:val="64C966FD"/>
    <w:rsid w:val="64D2FA52"/>
    <w:rsid w:val="64EC7218"/>
    <w:rsid w:val="6511568B"/>
    <w:rsid w:val="652CDA4F"/>
    <w:rsid w:val="652EE3DA"/>
    <w:rsid w:val="65342DFD"/>
    <w:rsid w:val="6551587B"/>
    <w:rsid w:val="655CDBFD"/>
    <w:rsid w:val="655F12AA"/>
    <w:rsid w:val="656C7F45"/>
    <w:rsid w:val="658F3387"/>
    <w:rsid w:val="66134E06"/>
    <w:rsid w:val="662A847A"/>
    <w:rsid w:val="66312291"/>
    <w:rsid w:val="663CDFC8"/>
    <w:rsid w:val="66654F25"/>
    <w:rsid w:val="667AA093"/>
    <w:rsid w:val="668050C8"/>
    <w:rsid w:val="66907B33"/>
    <w:rsid w:val="6691F38D"/>
    <w:rsid w:val="669CE3BA"/>
    <w:rsid w:val="66A8A14C"/>
    <w:rsid w:val="66B07E25"/>
    <w:rsid w:val="66BAB60D"/>
    <w:rsid w:val="66C1B9D8"/>
    <w:rsid w:val="66C4074D"/>
    <w:rsid w:val="66C59203"/>
    <w:rsid w:val="66D8C61B"/>
    <w:rsid w:val="66E28EFA"/>
    <w:rsid w:val="66EE4853"/>
    <w:rsid w:val="6721A8BE"/>
    <w:rsid w:val="67469EE4"/>
    <w:rsid w:val="67492707"/>
    <w:rsid w:val="67635F45"/>
    <w:rsid w:val="67646792"/>
    <w:rsid w:val="67992A1F"/>
    <w:rsid w:val="67AC2254"/>
    <w:rsid w:val="67C16FBD"/>
    <w:rsid w:val="67D551EB"/>
    <w:rsid w:val="67E59F74"/>
    <w:rsid w:val="67F1E1B0"/>
    <w:rsid w:val="67FE2AAE"/>
    <w:rsid w:val="68022469"/>
    <w:rsid w:val="6804F8AB"/>
    <w:rsid w:val="684A7816"/>
    <w:rsid w:val="684AF13B"/>
    <w:rsid w:val="685A6ED7"/>
    <w:rsid w:val="686C1A34"/>
    <w:rsid w:val="688BFAA5"/>
    <w:rsid w:val="689D4370"/>
    <w:rsid w:val="68B04309"/>
    <w:rsid w:val="68B713D8"/>
    <w:rsid w:val="68BF9888"/>
    <w:rsid w:val="68ED6A80"/>
    <w:rsid w:val="69004403"/>
    <w:rsid w:val="69114AC5"/>
    <w:rsid w:val="6969AE65"/>
    <w:rsid w:val="69A39E45"/>
    <w:rsid w:val="6A019E98"/>
    <w:rsid w:val="6A35DA55"/>
    <w:rsid w:val="6A5D05C9"/>
    <w:rsid w:val="6A5D8EBD"/>
    <w:rsid w:val="6A609D34"/>
    <w:rsid w:val="6A63F212"/>
    <w:rsid w:val="6A71B01E"/>
    <w:rsid w:val="6A7222C1"/>
    <w:rsid w:val="6AACA04F"/>
    <w:rsid w:val="6AAEDBA5"/>
    <w:rsid w:val="6AC8BB98"/>
    <w:rsid w:val="6B320B7A"/>
    <w:rsid w:val="6B3FB1E6"/>
    <w:rsid w:val="6B40437C"/>
    <w:rsid w:val="6B7DD1F7"/>
    <w:rsid w:val="6B893B70"/>
    <w:rsid w:val="6B8B9CFE"/>
    <w:rsid w:val="6B8BB151"/>
    <w:rsid w:val="6BB3722A"/>
    <w:rsid w:val="6BBD9BD3"/>
    <w:rsid w:val="6BE7D048"/>
    <w:rsid w:val="6C07CF50"/>
    <w:rsid w:val="6C180EE4"/>
    <w:rsid w:val="6C2852DE"/>
    <w:rsid w:val="6C56DBBE"/>
    <w:rsid w:val="6C73F116"/>
    <w:rsid w:val="6C84856B"/>
    <w:rsid w:val="6CB52CF6"/>
    <w:rsid w:val="6CBF678F"/>
    <w:rsid w:val="6CDFE70C"/>
    <w:rsid w:val="6CE6C0C6"/>
    <w:rsid w:val="6D1A6FDF"/>
    <w:rsid w:val="6D1ED077"/>
    <w:rsid w:val="6D58CF86"/>
    <w:rsid w:val="6D637F0C"/>
    <w:rsid w:val="6D6C4FDC"/>
    <w:rsid w:val="6D8C65D0"/>
    <w:rsid w:val="6DD3E83F"/>
    <w:rsid w:val="6DD64602"/>
    <w:rsid w:val="6DF7297B"/>
    <w:rsid w:val="6DFFE6BC"/>
    <w:rsid w:val="6E14CC57"/>
    <w:rsid w:val="6E3B2626"/>
    <w:rsid w:val="6E4A9843"/>
    <w:rsid w:val="6E796088"/>
    <w:rsid w:val="6E916E2C"/>
    <w:rsid w:val="6EB33565"/>
    <w:rsid w:val="6EBB9452"/>
    <w:rsid w:val="6EC04821"/>
    <w:rsid w:val="6ECCC847"/>
    <w:rsid w:val="6EE8EA0F"/>
    <w:rsid w:val="6F134A47"/>
    <w:rsid w:val="6F1F4BEE"/>
    <w:rsid w:val="6F22FF97"/>
    <w:rsid w:val="6F2D9C75"/>
    <w:rsid w:val="6F55A01C"/>
    <w:rsid w:val="6FD82CBE"/>
    <w:rsid w:val="6FDAF762"/>
    <w:rsid w:val="6FF72252"/>
    <w:rsid w:val="7016B942"/>
    <w:rsid w:val="702F4803"/>
    <w:rsid w:val="7034DB64"/>
    <w:rsid w:val="7037DAD7"/>
    <w:rsid w:val="706096AF"/>
    <w:rsid w:val="708D39D9"/>
    <w:rsid w:val="709D086A"/>
    <w:rsid w:val="70C41A90"/>
    <w:rsid w:val="70D3FB54"/>
    <w:rsid w:val="70DD5194"/>
    <w:rsid w:val="70E0319E"/>
    <w:rsid w:val="71018861"/>
    <w:rsid w:val="7180B701"/>
    <w:rsid w:val="71BF84F2"/>
    <w:rsid w:val="71D83990"/>
    <w:rsid w:val="722D19AE"/>
    <w:rsid w:val="72370E1A"/>
    <w:rsid w:val="726AEDEC"/>
    <w:rsid w:val="7279DCDD"/>
    <w:rsid w:val="727EA290"/>
    <w:rsid w:val="727FC6DA"/>
    <w:rsid w:val="72853ED4"/>
    <w:rsid w:val="72A21736"/>
    <w:rsid w:val="72CC4457"/>
    <w:rsid w:val="72DEC0E0"/>
    <w:rsid w:val="72EF6408"/>
    <w:rsid w:val="7344606E"/>
    <w:rsid w:val="735DBE3D"/>
    <w:rsid w:val="737E3FD8"/>
    <w:rsid w:val="737FD85E"/>
    <w:rsid w:val="7385C6E1"/>
    <w:rsid w:val="739F1AAE"/>
    <w:rsid w:val="73B77F37"/>
    <w:rsid w:val="73E37D7C"/>
    <w:rsid w:val="73EDD785"/>
    <w:rsid w:val="73F0145E"/>
    <w:rsid w:val="7420F0AE"/>
    <w:rsid w:val="744AA77F"/>
    <w:rsid w:val="744E6CF2"/>
    <w:rsid w:val="7458C5AD"/>
    <w:rsid w:val="747C47F6"/>
    <w:rsid w:val="7487B37D"/>
    <w:rsid w:val="748D349D"/>
    <w:rsid w:val="74A6310A"/>
    <w:rsid w:val="74E78693"/>
    <w:rsid w:val="7501B42A"/>
    <w:rsid w:val="7505FA1F"/>
    <w:rsid w:val="750ECBE1"/>
    <w:rsid w:val="752E4A71"/>
    <w:rsid w:val="754AA696"/>
    <w:rsid w:val="755728D3"/>
    <w:rsid w:val="7569DA8D"/>
    <w:rsid w:val="756CE397"/>
    <w:rsid w:val="75953442"/>
    <w:rsid w:val="75A15C50"/>
    <w:rsid w:val="75B2C052"/>
    <w:rsid w:val="75DECA5B"/>
    <w:rsid w:val="75E227E7"/>
    <w:rsid w:val="75FB2052"/>
    <w:rsid w:val="7614CAC3"/>
    <w:rsid w:val="7614F5C1"/>
    <w:rsid w:val="7623202E"/>
    <w:rsid w:val="763B5145"/>
    <w:rsid w:val="7646623F"/>
    <w:rsid w:val="7667C37C"/>
    <w:rsid w:val="766A579E"/>
    <w:rsid w:val="7676B209"/>
    <w:rsid w:val="767FC5CF"/>
    <w:rsid w:val="7690038C"/>
    <w:rsid w:val="76B31F40"/>
    <w:rsid w:val="76CA62CA"/>
    <w:rsid w:val="76F6D992"/>
    <w:rsid w:val="7708D740"/>
    <w:rsid w:val="772C6A98"/>
    <w:rsid w:val="7735E357"/>
    <w:rsid w:val="774D40D0"/>
    <w:rsid w:val="779F666A"/>
    <w:rsid w:val="77ADB2E4"/>
    <w:rsid w:val="77C42D55"/>
    <w:rsid w:val="7861F055"/>
    <w:rsid w:val="787BCBB7"/>
    <w:rsid w:val="78A0C68E"/>
    <w:rsid w:val="78A9FB2A"/>
    <w:rsid w:val="78B208D7"/>
    <w:rsid w:val="78BB9F3A"/>
    <w:rsid w:val="78BCB54C"/>
    <w:rsid w:val="78D9C59B"/>
    <w:rsid w:val="78E86EA7"/>
    <w:rsid w:val="78FAC5C2"/>
    <w:rsid w:val="793B457F"/>
    <w:rsid w:val="7942554A"/>
    <w:rsid w:val="7946598A"/>
    <w:rsid w:val="794BC50D"/>
    <w:rsid w:val="796A7F55"/>
    <w:rsid w:val="797AC73D"/>
    <w:rsid w:val="79841676"/>
    <w:rsid w:val="7988D94E"/>
    <w:rsid w:val="79922DF8"/>
    <w:rsid w:val="79AF93A6"/>
    <w:rsid w:val="79B7E968"/>
    <w:rsid w:val="79C41A6E"/>
    <w:rsid w:val="79C87C6C"/>
    <w:rsid w:val="79CC0BD2"/>
    <w:rsid w:val="79DAE682"/>
    <w:rsid w:val="79E04E53"/>
    <w:rsid w:val="79E2E02D"/>
    <w:rsid w:val="79EFDF6B"/>
    <w:rsid w:val="79F47333"/>
    <w:rsid w:val="79F5A411"/>
    <w:rsid w:val="7A105D5B"/>
    <w:rsid w:val="7A691376"/>
    <w:rsid w:val="7A69952C"/>
    <w:rsid w:val="7A6AF39F"/>
    <w:rsid w:val="7A6E86B6"/>
    <w:rsid w:val="7AA85898"/>
    <w:rsid w:val="7AABEF1E"/>
    <w:rsid w:val="7ABF9C41"/>
    <w:rsid w:val="7AD44328"/>
    <w:rsid w:val="7AE04F34"/>
    <w:rsid w:val="7AFB45A2"/>
    <w:rsid w:val="7AFE69B1"/>
    <w:rsid w:val="7AFECF4D"/>
    <w:rsid w:val="7B2F357C"/>
    <w:rsid w:val="7B394D1F"/>
    <w:rsid w:val="7B3B8C48"/>
    <w:rsid w:val="7B4156AC"/>
    <w:rsid w:val="7B519240"/>
    <w:rsid w:val="7B6D2E61"/>
    <w:rsid w:val="7B8FCBEA"/>
    <w:rsid w:val="7B9432F4"/>
    <w:rsid w:val="7BBF5E54"/>
    <w:rsid w:val="7BCC3B75"/>
    <w:rsid w:val="7BDDB33A"/>
    <w:rsid w:val="7BE8EA87"/>
    <w:rsid w:val="7C1FF7C7"/>
    <w:rsid w:val="7C2EF372"/>
    <w:rsid w:val="7C610DE5"/>
    <w:rsid w:val="7C73C44E"/>
    <w:rsid w:val="7C79A4BE"/>
    <w:rsid w:val="7C87BE4D"/>
    <w:rsid w:val="7C8E0006"/>
    <w:rsid w:val="7C9667AB"/>
    <w:rsid w:val="7C99E6CF"/>
    <w:rsid w:val="7CB5B85C"/>
    <w:rsid w:val="7CD91158"/>
    <w:rsid w:val="7CDFCCE1"/>
    <w:rsid w:val="7CFBFD68"/>
    <w:rsid w:val="7D2F3D39"/>
    <w:rsid w:val="7D4C57E0"/>
    <w:rsid w:val="7D602628"/>
    <w:rsid w:val="7D8C2377"/>
    <w:rsid w:val="7DCF547F"/>
    <w:rsid w:val="7DDC88C9"/>
    <w:rsid w:val="7DE2DDEA"/>
    <w:rsid w:val="7DFCAE25"/>
    <w:rsid w:val="7E175E88"/>
    <w:rsid w:val="7E6C6C9A"/>
    <w:rsid w:val="7E9FA95D"/>
    <w:rsid w:val="7F0046E3"/>
    <w:rsid w:val="7F209BF0"/>
    <w:rsid w:val="7F28035C"/>
    <w:rsid w:val="7F7F8B23"/>
    <w:rsid w:val="7FA588BE"/>
    <w:rsid w:val="7FB9F95D"/>
    <w:rsid w:val="7FEF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977E0"/>
  <w15:chartTrackingRefBased/>
  <w15:docId w15:val="{F4637667-A0B2-4E07-BC1C-8A7B267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A0"/>
    <w:pPr>
      <w:tabs>
        <w:tab w:val="left" w:pos="720"/>
      </w:tabs>
      <w:spacing w:before="120" w:line="240" w:lineRule="auto"/>
      <w:ind w:left="720"/>
      <w:jc w:val="both"/>
    </w:pPr>
    <w:rPr>
      <w:rFonts w:ascii="Arial" w:hAnsi="Arial"/>
      <w:sz w:val="20"/>
    </w:rPr>
  </w:style>
  <w:style w:type="paragraph" w:styleId="Titre1">
    <w:name w:val="heading 1"/>
    <w:aliases w:val="Titre X"/>
    <w:basedOn w:val="Normal"/>
    <w:next w:val="Normal"/>
    <w:link w:val="Titre1Car"/>
    <w:uiPriority w:val="9"/>
    <w:qFormat/>
    <w:rsid w:val="00C43318"/>
    <w:pPr>
      <w:keepNext/>
      <w:keepLines/>
      <w:numPr>
        <w:numId w:val="11"/>
      </w:numPr>
      <w:spacing w:before="480" w:after="240"/>
      <w:outlineLvl w:val="0"/>
    </w:pPr>
    <w:rPr>
      <w:rFonts w:eastAsiaTheme="majorEastAsia" w:cstheme="majorBidi"/>
      <w:b/>
      <w:bCs/>
      <w:caps/>
      <w:szCs w:val="32"/>
    </w:rPr>
  </w:style>
  <w:style w:type="paragraph" w:styleId="Titre2">
    <w:name w:val="heading 2"/>
    <w:aliases w:val="Titre X.X"/>
    <w:basedOn w:val="Normal"/>
    <w:next w:val="Normal"/>
    <w:link w:val="Titre2Car"/>
    <w:uiPriority w:val="9"/>
    <w:unhideWhenUsed/>
    <w:qFormat/>
    <w:rsid w:val="00601A3E"/>
    <w:pPr>
      <w:keepNext/>
      <w:keepLines/>
      <w:numPr>
        <w:ilvl w:val="1"/>
        <w:numId w:val="11"/>
      </w:numPr>
      <w:spacing w:before="240"/>
      <w:ind w:left="1440" w:right="1440" w:hanging="72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6610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aliases w:val="Titre X.X.X"/>
    <w:basedOn w:val="Normal"/>
    <w:next w:val="Normal"/>
    <w:link w:val="Titre4Car"/>
    <w:uiPriority w:val="9"/>
    <w:unhideWhenUsed/>
    <w:qFormat/>
    <w:rsid w:val="00B56924"/>
    <w:pPr>
      <w:keepNext/>
      <w:keepLines/>
      <w:numPr>
        <w:ilvl w:val="3"/>
        <w:numId w:val="11"/>
      </w:numPr>
      <w:spacing w:before="40"/>
      <w:ind w:left="2304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6610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6610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6610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6610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6610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X Car"/>
    <w:basedOn w:val="Policepardfaut"/>
    <w:link w:val="Titre1"/>
    <w:uiPriority w:val="9"/>
    <w:rsid w:val="00C43318"/>
    <w:rPr>
      <w:rFonts w:ascii="Arial" w:eastAsiaTheme="majorEastAsia" w:hAnsi="Arial" w:cstheme="majorBidi"/>
      <w:b/>
      <w:bCs/>
      <w:caps/>
      <w:sz w:val="20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D66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aliases w:val="Titre X.X Car"/>
    <w:basedOn w:val="Policepardfaut"/>
    <w:link w:val="Titre2"/>
    <w:uiPriority w:val="9"/>
    <w:rsid w:val="00601A3E"/>
    <w:rPr>
      <w:rFonts w:ascii="Arial" w:eastAsiaTheme="majorEastAsia" w:hAnsi="Arial" w:cstheme="majorBidi"/>
      <w:b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D66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aliases w:val="Titre X.X.X Car"/>
    <w:basedOn w:val="Policepardfaut"/>
    <w:link w:val="Titre4"/>
    <w:uiPriority w:val="9"/>
    <w:rsid w:val="00B56924"/>
    <w:rPr>
      <w:rFonts w:ascii="Arial" w:eastAsiaTheme="majorEastAsia" w:hAnsi="Arial" w:cstheme="majorBidi"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D661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66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D661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D66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D66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0E1C"/>
    <w:pPr>
      <w:numPr>
        <w:ilvl w:val="1"/>
      </w:numPr>
      <w:ind w:left="72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A0E1C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nhideWhenUsed/>
    <w:rsid w:val="0020315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rsid w:val="00203156"/>
  </w:style>
  <w:style w:type="paragraph" w:styleId="Pieddepage">
    <w:name w:val="footer"/>
    <w:basedOn w:val="Normal"/>
    <w:link w:val="PieddepageCar"/>
    <w:uiPriority w:val="99"/>
    <w:unhideWhenUsed/>
    <w:rsid w:val="0020315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03156"/>
  </w:style>
  <w:style w:type="paragraph" w:styleId="Paragraphedeliste">
    <w:name w:val="List Paragraph"/>
    <w:basedOn w:val="Normal"/>
    <w:link w:val="ParagraphedelisteCar"/>
    <w:uiPriority w:val="34"/>
    <w:qFormat/>
    <w:rsid w:val="001569E0"/>
    <w:pPr>
      <w:contextualSpacing/>
    </w:pPr>
  </w:style>
  <w:style w:type="paragraph" w:styleId="Rvision">
    <w:name w:val="Revision"/>
    <w:hidden/>
    <w:uiPriority w:val="99"/>
    <w:semiHidden/>
    <w:rsid w:val="006F12E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77A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7A0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7A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7A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7A0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3BDA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3BD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3BDA"/>
    <w:rPr>
      <w:vertAlign w:val="superscript"/>
    </w:rPr>
  </w:style>
  <w:style w:type="table" w:styleId="Grilledutableau">
    <w:name w:val="Table Grid"/>
    <w:basedOn w:val="TableauNormal"/>
    <w:uiPriority w:val="59"/>
    <w:rsid w:val="006B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E9627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nexetitre1">
    <w:name w:val="Annexe_titre 1"/>
    <w:basedOn w:val="Normal"/>
    <w:link w:val="Annexetitre1Car"/>
    <w:qFormat/>
    <w:rsid w:val="00606B5B"/>
    <w:pPr>
      <w:keepNext/>
      <w:numPr>
        <w:numId w:val="15"/>
      </w:numPr>
      <w:pBdr>
        <w:bottom w:val="single" w:sz="4" w:space="1" w:color="auto"/>
      </w:pBdr>
      <w:spacing w:before="240"/>
      <w:contextualSpacing/>
      <w:outlineLvl w:val="0"/>
    </w:pPr>
    <w:rPr>
      <w:b/>
      <w:bCs/>
      <w:sz w:val="28"/>
      <w:szCs w:val="28"/>
    </w:rPr>
  </w:style>
  <w:style w:type="character" w:customStyle="1" w:styleId="Annexetitre1Car">
    <w:name w:val="Annexe_titre 1 Car"/>
    <w:basedOn w:val="Policepardfaut"/>
    <w:link w:val="Annexetitre1"/>
    <w:rsid w:val="00606B5B"/>
    <w:rPr>
      <w:rFonts w:ascii="Arial" w:hAnsi="Arial"/>
      <w:b/>
      <w:bCs/>
      <w:sz w:val="28"/>
      <w:szCs w:val="28"/>
    </w:rPr>
  </w:style>
  <w:style w:type="paragraph" w:customStyle="1" w:styleId="Annexetitre2">
    <w:name w:val="Annexe_titre 2"/>
    <w:basedOn w:val="Annexetitre1"/>
    <w:link w:val="Annexetitre2Car"/>
    <w:qFormat/>
    <w:rsid w:val="005E1CE3"/>
    <w:pPr>
      <w:numPr>
        <w:ilvl w:val="1"/>
      </w:numPr>
      <w:pBdr>
        <w:bottom w:val="none" w:sz="0" w:space="0" w:color="auto"/>
      </w:pBdr>
      <w:outlineLvl w:val="1"/>
    </w:pPr>
    <w:rPr>
      <w:sz w:val="24"/>
      <w:szCs w:val="24"/>
    </w:rPr>
  </w:style>
  <w:style w:type="character" w:customStyle="1" w:styleId="Annexetitre2Car">
    <w:name w:val="Annexe_titre 2 Car"/>
    <w:basedOn w:val="Annexetitre1Car"/>
    <w:link w:val="Annexetitre2"/>
    <w:rsid w:val="005E1CE3"/>
    <w:rPr>
      <w:rFonts w:ascii="Arial" w:hAnsi="Arial"/>
      <w:b/>
      <w:bCs/>
      <w:sz w:val="24"/>
      <w:szCs w:val="24"/>
    </w:rPr>
  </w:style>
  <w:style w:type="paragraph" w:customStyle="1" w:styleId="Annexe">
    <w:name w:val="Annexe"/>
    <w:basedOn w:val="Normal"/>
    <w:link w:val="AnnexeCar"/>
    <w:qFormat/>
    <w:rsid w:val="00D4069F"/>
    <w:pPr>
      <w:jc w:val="center"/>
      <w:outlineLvl w:val="0"/>
    </w:pPr>
    <w:rPr>
      <w:b/>
      <w:bCs/>
      <w:sz w:val="44"/>
      <w:szCs w:val="44"/>
    </w:rPr>
  </w:style>
  <w:style w:type="character" w:customStyle="1" w:styleId="AnnexeCar">
    <w:name w:val="Annexe Car"/>
    <w:basedOn w:val="Policepardfaut"/>
    <w:link w:val="Annexe"/>
    <w:rsid w:val="00D4069F"/>
    <w:rPr>
      <w:b/>
      <w:bCs/>
      <w:sz w:val="44"/>
      <w:szCs w:val="44"/>
    </w:rPr>
  </w:style>
  <w:style w:type="paragraph" w:customStyle="1" w:styleId="Annexetitre3">
    <w:name w:val="Annexe_titre 3"/>
    <w:basedOn w:val="Annexetitre2"/>
    <w:link w:val="Annexetitre3Car"/>
    <w:qFormat/>
    <w:rsid w:val="008C689F"/>
    <w:pPr>
      <w:keepNext w:val="0"/>
      <w:numPr>
        <w:ilvl w:val="2"/>
      </w:numPr>
      <w:spacing w:after="120"/>
      <w:contextualSpacing w:val="0"/>
    </w:pPr>
    <w:rPr>
      <w:bCs w:val="0"/>
      <w:sz w:val="22"/>
      <w:szCs w:val="22"/>
    </w:rPr>
  </w:style>
  <w:style w:type="character" w:customStyle="1" w:styleId="Annexetitre3Car">
    <w:name w:val="Annexe_titre 3 Car"/>
    <w:basedOn w:val="Annexetitre2Car"/>
    <w:link w:val="Annexetitre3"/>
    <w:rsid w:val="008C689F"/>
    <w:rPr>
      <w:rFonts w:ascii="Arial" w:hAnsi="Arial"/>
      <w:b/>
      <w:bCs w:val="0"/>
      <w:sz w:val="24"/>
      <w:szCs w:val="24"/>
    </w:rPr>
  </w:style>
  <w:style w:type="paragraph" w:customStyle="1" w:styleId="Default">
    <w:name w:val="Default"/>
    <w:rsid w:val="00B851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1C6668"/>
    <w:pPr>
      <w:tabs>
        <w:tab w:val="left" w:leader="dot" w:pos="720"/>
        <w:tab w:val="left" w:pos="1200"/>
        <w:tab w:val="left" w:pos="8339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FE1783"/>
    <w:rPr>
      <w:color w:val="0563C1" w:themeColor="hyperlink"/>
      <w:u w:val="single"/>
    </w:rPr>
  </w:style>
  <w:style w:type="paragraph" w:customStyle="1" w:styleId="Bullet">
    <w:name w:val="Bullet"/>
    <w:basedOn w:val="Normal"/>
    <w:link w:val="BulletCar"/>
    <w:rsid w:val="00C10FE2"/>
    <w:pPr>
      <w:keepNext/>
    </w:pPr>
  </w:style>
  <w:style w:type="character" w:customStyle="1" w:styleId="BulletCar">
    <w:name w:val="Bullet Car"/>
    <w:basedOn w:val="Policepardfaut"/>
    <w:link w:val="Bullet"/>
    <w:rsid w:val="00C10FE2"/>
    <w:rPr>
      <w:rFonts w:ascii="Arial" w:hAnsi="Arial"/>
      <w:sz w:val="20"/>
    </w:rPr>
  </w:style>
  <w:style w:type="paragraph" w:customStyle="1" w:styleId="Bullet1">
    <w:name w:val="Bullet1"/>
    <w:basedOn w:val="Paragraphedeliste"/>
    <w:link w:val="Bullet1Car"/>
    <w:qFormat/>
    <w:rsid w:val="00B44879"/>
    <w:pPr>
      <w:numPr>
        <w:numId w:val="34"/>
      </w:numPr>
      <w:ind w:left="1152" w:hanging="432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44879"/>
    <w:rPr>
      <w:rFonts w:ascii="Arial" w:hAnsi="Arial"/>
      <w:sz w:val="20"/>
    </w:rPr>
  </w:style>
  <w:style w:type="character" w:customStyle="1" w:styleId="Bullet1Car">
    <w:name w:val="Bullet1 Car"/>
    <w:basedOn w:val="ParagraphedelisteCar"/>
    <w:link w:val="Bullet1"/>
    <w:rsid w:val="00B44879"/>
    <w:rPr>
      <w:rFonts w:ascii="Arial" w:hAnsi="Arial"/>
      <w:sz w:val="20"/>
    </w:rPr>
  </w:style>
  <w:style w:type="paragraph" w:customStyle="1" w:styleId="NormalXXX">
    <w:name w:val="Normal X.X.X"/>
    <w:basedOn w:val="Normal"/>
    <w:link w:val="NormalXXXCar"/>
    <w:qFormat/>
    <w:rsid w:val="002D01E1"/>
    <w:pPr>
      <w:ind w:left="1440"/>
    </w:pPr>
  </w:style>
  <w:style w:type="character" w:customStyle="1" w:styleId="NormalXXXCar">
    <w:name w:val="Normal X.X.X Car"/>
    <w:basedOn w:val="Policepardfaut"/>
    <w:link w:val="NormalXXX"/>
    <w:rsid w:val="002D01E1"/>
    <w:rPr>
      <w:rFonts w:ascii="Arial" w:hAnsi="Arial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73A7"/>
    <w:pPr>
      <w:numPr>
        <w:numId w:val="0"/>
      </w:numPr>
      <w:tabs>
        <w:tab w:val="clear" w:pos="720"/>
      </w:tabs>
      <w:spacing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F5496" w:themeColor="accent1" w:themeShade="BF"/>
      <w:kern w:val="0"/>
      <w:sz w:val="32"/>
      <w:lang w:eastAsia="fr-CA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C473A7"/>
    <w:pPr>
      <w:tabs>
        <w:tab w:val="clear" w:pos="720"/>
      </w:tabs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C473A7"/>
    <w:pPr>
      <w:tabs>
        <w:tab w:val="clear" w:pos="720"/>
      </w:tabs>
      <w:spacing w:after="100" w:line="278" w:lineRule="auto"/>
      <w:ind w:left="480"/>
      <w:jc w:val="left"/>
    </w:pPr>
    <w:rPr>
      <w:rFonts w:asciiTheme="minorHAnsi" w:eastAsiaTheme="minorEastAsia" w:hAnsiTheme="minorHAnsi"/>
      <w:sz w:val="24"/>
      <w:szCs w:val="24"/>
      <w:lang w:eastAsia="fr-CA"/>
    </w:rPr>
  </w:style>
  <w:style w:type="paragraph" w:styleId="TM4">
    <w:name w:val="toc 4"/>
    <w:basedOn w:val="Normal"/>
    <w:next w:val="Normal"/>
    <w:autoRedefine/>
    <w:uiPriority w:val="39"/>
    <w:unhideWhenUsed/>
    <w:rsid w:val="00C473A7"/>
    <w:pPr>
      <w:tabs>
        <w:tab w:val="clear" w:pos="720"/>
      </w:tabs>
      <w:spacing w:after="100" w:line="278" w:lineRule="auto"/>
      <w:jc w:val="left"/>
    </w:pPr>
    <w:rPr>
      <w:rFonts w:asciiTheme="minorHAnsi" w:eastAsiaTheme="minorEastAsia" w:hAnsiTheme="minorHAnsi"/>
      <w:sz w:val="24"/>
      <w:szCs w:val="24"/>
      <w:lang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C473A7"/>
    <w:pPr>
      <w:tabs>
        <w:tab w:val="clear" w:pos="720"/>
      </w:tabs>
      <w:spacing w:after="100" w:line="278" w:lineRule="auto"/>
      <w:ind w:left="960"/>
      <w:jc w:val="left"/>
    </w:pPr>
    <w:rPr>
      <w:rFonts w:asciiTheme="minorHAnsi" w:eastAsiaTheme="minorEastAsia" w:hAnsiTheme="minorHAnsi"/>
      <w:sz w:val="24"/>
      <w:szCs w:val="24"/>
      <w:lang w:eastAsia="fr-CA"/>
    </w:rPr>
  </w:style>
  <w:style w:type="paragraph" w:styleId="TM6">
    <w:name w:val="toc 6"/>
    <w:basedOn w:val="Normal"/>
    <w:next w:val="Normal"/>
    <w:autoRedefine/>
    <w:uiPriority w:val="39"/>
    <w:unhideWhenUsed/>
    <w:rsid w:val="00C473A7"/>
    <w:pPr>
      <w:tabs>
        <w:tab w:val="clear" w:pos="720"/>
      </w:tabs>
      <w:spacing w:after="100" w:line="278" w:lineRule="auto"/>
      <w:ind w:left="1200"/>
      <w:jc w:val="left"/>
    </w:pPr>
    <w:rPr>
      <w:rFonts w:asciiTheme="minorHAnsi" w:eastAsiaTheme="minorEastAsia" w:hAnsiTheme="minorHAnsi"/>
      <w:sz w:val="24"/>
      <w:szCs w:val="24"/>
      <w:lang w:eastAsia="fr-CA"/>
    </w:rPr>
  </w:style>
  <w:style w:type="paragraph" w:styleId="TM7">
    <w:name w:val="toc 7"/>
    <w:basedOn w:val="Normal"/>
    <w:next w:val="Normal"/>
    <w:autoRedefine/>
    <w:uiPriority w:val="39"/>
    <w:unhideWhenUsed/>
    <w:rsid w:val="00C473A7"/>
    <w:pPr>
      <w:tabs>
        <w:tab w:val="clear" w:pos="720"/>
      </w:tabs>
      <w:spacing w:after="100" w:line="278" w:lineRule="auto"/>
      <w:ind w:left="1440"/>
      <w:jc w:val="left"/>
    </w:pPr>
    <w:rPr>
      <w:rFonts w:asciiTheme="minorHAnsi" w:eastAsiaTheme="minorEastAsia" w:hAnsiTheme="minorHAnsi"/>
      <w:sz w:val="24"/>
      <w:szCs w:val="24"/>
      <w:lang w:eastAsia="fr-CA"/>
    </w:rPr>
  </w:style>
  <w:style w:type="paragraph" w:styleId="TM8">
    <w:name w:val="toc 8"/>
    <w:basedOn w:val="Normal"/>
    <w:next w:val="Normal"/>
    <w:autoRedefine/>
    <w:uiPriority w:val="39"/>
    <w:unhideWhenUsed/>
    <w:rsid w:val="00C473A7"/>
    <w:pPr>
      <w:tabs>
        <w:tab w:val="clear" w:pos="720"/>
      </w:tabs>
      <w:spacing w:after="100" w:line="278" w:lineRule="auto"/>
      <w:ind w:left="1680"/>
      <w:jc w:val="left"/>
    </w:pPr>
    <w:rPr>
      <w:rFonts w:asciiTheme="minorHAnsi" w:eastAsiaTheme="minorEastAsia" w:hAnsiTheme="minorHAnsi"/>
      <w:sz w:val="24"/>
      <w:szCs w:val="24"/>
      <w:lang w:eastAsia="fr-CA"/>
    </w:rPr>
  </w:style>
  <w:style w:type="paragraph" w:styleId="TM9">
    <w:name w:val="toc 9"/>
    <w:basedOn w:val="Normal"/>
    <w:next w:val="Normal"/>
    <w:autoRedefine/>
    <w:uiPriority w:val="39"/>
    <w:unhideWhenUsed/>
    <w:rsid w:val="00C473A7"/>
    <w:pPr>
      <w:tabs>
        <w:tab w:val="clear" w:pos="720"/>
      </w:tabs>
      <w:spacing w:after="100" w:line="278" w:lineRule="auto"/>
      <w:ind w:left="1920"/>
      <w:jc w:val="left"/>
    </w:pPr>
    <w:rPr>
      <w:rFonts w:asciiTheme="minorHAnsi" w:eastAsiaTheme="minorEastAsia" w:hAnsiTheme="minorHAnsi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C473A7"/>
    <w:rPr>
      <w:color w:val="605E5C"/>
      <w:shd w:val="clear" w:color="auto" w:fill="E1DFDD"/>
    </w:rPr>
  </w:style>
  <w:style w:type="paragraph" w:customStyle="1" w:styleId="Source">
    <w:name w:val="Source"/>
    <w:basedOn w:val="Normal"/>
    <w:link w:val="SourceCar"/>
    <w:qFormat/>
    <w:rsid w:val="00C43318"/>
    <w:pPr>
      <w:spacing w:before="0" w:after="0"/>
      <w:jc w:val="right"/>
    </w:pPr>
    <w:rPr>
      <w:rFonts w:cs="Arial"/>
      <w:color w:val="808080" w:themeColor="background1" w:themeShade="80"/>
      <w:sz w:val="16"/>
      <w:szCs w:val="18"/>
    </w:rPr>
  </w:style>
  <w:style w:type="character" w:customStyle="1" w:styleId="SourceCar">
    <w:name w:val="Source Car"/>
    <w:basedOn w:val="Policepardfaut"/>
    <w:link w:val="Source"/>
    <w:rsid w:val="00C43318"/>
    <w:rPr>
      <w:rFonts w:ascii="Arial" w:hAnsi="Arial" w:cs="Arial"/>
      <w:color w:val="808080" w:themeColor="background1" w:themeShade="80"/>
      <w:sz w:val="16"/>
      <w:szCs w:val="18"/>
    </w:rPr>
  </w:style>
  <w:style w:type="paragraph" w:customStyle="1" w:styleId="Titre1-txt">
    <w:name w:val="Titre1-txt"/>
    <w:basedOn w:val="Normal"/>
    <w:link w:val="Titre1-txtCar"/>
    <w:qFormat/>
    <w:rsid w:val="00416F94"/>
    <w:pPr>
      <w:ind w:left="450"/>
    </w:pPr>
    <w:rPr>
      <w:rFonts w:cs="Arial"/>
    </w:rPr>
  </w:style>
  <w:style w:type="character" w:customStyle="1" w:styleId="Titre1-txtCar">
    <w:name w:val="Titre1-txt Car"/>
    <w:basedOn w:val="Policepardfaut"/>
    <w:link w:val="Titre1-txt"/>
    <w:rsid w:val="00416F94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8AB4955FE074C9C87799AD5CF6687" ma:contentTypeVersion="18" ma:contentTypeDescription="Crée un document." ma:contentTypeScope="" ma:versionID="f66116c6b5422fb294737789cab3e43d">
  <xsd:schema xmlns:xsd="http://www.w3.org/2001/XMLSchema" xmlns:xs="http://www.w3.org/2001/XMLSchema" xmlns:p="http://schemas.microsoft.com/office/2006/metadata/properties" xmlns:ns2="1d487504-35d5-4a92-9947-4b9601752b8e" xmlns:ns3="5a9a5518-a3cd-416d-ba43-be95da6f616f" targetNamespace="http://schemas.microsoft.com/office/2006/metadata/properties" ma:root="true" ma:fieldsID="69142b9a0bfbc5f874e2673cf08f7ee8" ns2:_="" ns3:_="">
    <xsd:import namespace="1d487504-35d5-4a92-9947-4b9601752b8e"/>
    <xsd:import namespace="5a9a5518-a3cd-416d-ba43-be95da6f6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87504-35d5-4a92-9947-4b9601752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79f52fe-ceff-4f2a-bb80-594780c63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5518-a3cd-416d-ba43-be95da6f6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014F5-1B23-4B7C-8F7A-44C9769B9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180D6-30EC-465D-AFC9-237108F33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87504-35d5-4a92-9947-4b9601752b8e"/>
    <ds:schemaRef ds:uri="5a9a5518-a3cd-416d-ba43-be95da6f6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11C3A-F147-4615-A8CC-4049F2B270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382d496-c5bd-4725-a0fd-46f2b72047e6}" enabled="0" method="" siteId="{a382d496-c5bd-4725-a0fd-46f2b72047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1753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Charbonneau, Edith</dc:creator>
  <cp:keywords/>
  <dc:description/>
  <cp:lastModifiedBy>Charbonneau, Edith</cp:lastModifiedBy>
  <cp:revision>5</cp:revision>
  <cp:lastPrinted>2024-09-11T17:54:00Z</cp:lastPrinted>
  <dcterms:created xsi:type="dcterms:W3CDTF">2024-11-20T16:12:00Z</dcterms:created>
  <dcterms:modified xsi:type="dcterms:W3CDTF">2024-11-20T16:16:00Z</dcterms:modified>
</cp:coreProperties>
</file>